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0D8" w:rsidRDefault="00BA70D8" w:rsidP="0014750B">
      <w:pPr>
        <w:jc w:val="right"/>
      </w:pPr>
      <w:r w:rsidRPr="00D1156F">
        <w:t>Пр</w:t>
      </w:r>
      <w:r w:rsidR="001A4580">
        <w:t>оект</w:t>
      </w:r>
    </w:p>
    <w:p w:rsidR="000C2E84" w:rsidRDefault="000C2E84" w:rsidP="0014750B">
      <w:pPr>
        <w:jc w:val="right"/>
      </w:pPr>
    </w:p>
    <w:p w:rsidR="001A4580" w:rsidRPr="00D1156F" w:rsidRDefault="001A4580" w:rsidP="0014750B">
      <w:pPr>
        <w:jc w:val="right"/>
      </w:pPr>
      <w:r>
        <w:t>УТВЕРЖДЕН</w:t>
      </w:r>
    </w:p>
    <w:p w:rsidR="001A4580" w:rsidRDefault="001A4580" w:rsidP="0014750B">
      <w:pPr>
        <w:jc w:val="right"/>
      </w:pPr>
      <w:r>
        <w:t>решением</w:t>
      </w:r>
      <w:r w:rsidR="0014750B" w:rsidRPr="00D1156F">
        <w:t xml:space="preserve"> комиссии по делам несовершеннолетних</w:t>
      </w:r>
    </w:p>
    <w:p w:rsidR="001A4580" w:rsidRDefault="0014750B" w:rsidP="00BA70D8">
      <w:pPr>
        <w:jc w:val="right"/>
      </w:pPr>
      <w:r w:rsidRPr="00D1156F">
        <w:t xml:space="preserve"> и</w:t>
      </w:r>
      <w:r w:rsidR="001A4580">
        <w:t xml:space="preserve"> </w:t>
      </w:r>
      <w:r w:rsidRPr="00D1156F">
        <w:t xml:space="preserve">защите их прав </w:t>
      </w:r>
      <w:bookmarkStart w:id="0" w:name="_GoBack"/>
      <w:bookmarkEnd w:id="0"/>
      <w:r w:rsidR="001A4580">
        <w:t>Администрации области</w:t>
      </w:r>
    </w:p>
    <w:p w:rsidR="0014750B" w:rsidRPr="00D1156F" w:rsidRDefault="001A4580" w:rsidP="00BA70D8">
      <w:pPr>
        <w:jc w:val="right"/>
        <w:rPr>
          <w:b/>
          <w:lang w:eastAsia="en-US"/>
        </w:rPr>
      </w:pPr>
      <w:r>
        <w:t>декабря</w:t>
      </w:r>
      <w:r w:rsidR="0014750B" w:rsidRPr="00D1156F">
        <w:t xml:space="preserve"> 2013 года</w:t>
      </w:r>
    </w:p>
    <w:p w:rsidR="0014750B" w:rsidRPr="00D1156F" w:rsidRDefault="0014750B" w:rsidP="00324848">
      <w:pPr>
        <w:jc w:val="center"/>
        <w:rPr>
          <w:b/>
          <w:lang w:eastAsia="en-US"/>
        </w:rPr>
      </w:pPr>
    </w:p>
    <w:p w:rsidR="002F150A" w:rsidRPr="001A4580" w:rsidRDefault="00B62732" w:rsidP="001A4580">
      <w:pPr>
        <w:spacing w:line="264" w:lineRule="auto"/>
        <w:jc w:val="center"/>
        <w:rPr>
          <w:sz w:val="30"/>
          <w:szCs w:val="30"/>
          <w:lang w:eastAsia="en-US"/>
        </w:rPr>
      </w:pPr>
      <w:r w:rsidRPr="001A4580">
        <w:rPr>
          <w:sz w:val="30"/>
          <w:szCs w:val="30"/>
          <w:lang w:eastAsia="en-US"/>
        </w:rPr>
        <w:t xml:space="preserve">Положение об экспертном совете при комиссии по делам несовершеннолетних и защите их прав </w:t>
      </w:r>
      <w:r w:rsidR="001A4580" w:rsidRPr="001A4580">
        <w:rPr>
          <w:sz w:val="30"/>
          <w:szCs w:val="30"/>
          <w:lang w:eastAsia="en-US"/>
        </w:rPr>
        <w:t>Администрации области</w:t>
      </w:r>
      <w:r w:rsidR="008D614C" w:rsidRPr="001A4580">
        <w:rPr>
          <w:sz w:val="30"/>
          <w:szCs w:val="30"/>
          <w:lang w:eastAsia="en-US"/>
        </w:rPr>
        <w:t xml:space="preserve"> </w:t>
      </w:r>
    </w:p>
    <w:p w:rsidR="00F67BA1" w:rsidRPr="001A4580" w:rsidRDefault="00F67BA1" w:rsidP="001A4580">
      <w:pPr>
        <w:spacing w:line="264" w:lineRule="auto"/>
        <w:jc w:val="center"/>
        <w:rPr>
          <w:sz w:val="30"/>
          <w:szCs w:val="30"/>
          <w:lang w:eastAsia="en-US"/>
        </w:rPr>
      </w:pPr>
    </w:p>
    <w:p w:rsidR="00FD7D9B" w:rsidRPr="001A4580" w:rsidRDefault="00FD7D9B" w:rsidP="001A4580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>1. Общие положения</w:t>
      </w:r>
    </w:p>
    <w:p w:rsidR="00FD7D9B" w:rsidRPr="001A4580" w:rsidRDefault="00FD7D9B" w:rsidP="001A4580">
      <w:pPr>
        <w:pStyle w:val="ConsPlusNormal"/>
        <w:widowControl/>
        <w:spacing w:line="264" w:lineRule="auto"/>
        <w:ind w:left="540" w:firstLine="0"/>
        <w:jc w:val="both"/>
        <w:rPr>
          <w:rFonts w:ascii="Times New Roman" w:hAnsi="Times New Roman" w:cs="Times New Roman"/>
          <w:sz w:val="30"/>
          <w:szCs w:val="30"/>
        </w:rPr>
      </w:pPr>
    </w:p>
    <w:p w:rsidR="008C70B3" w:rsidRPr="001A4580" w:rsidRDefault="00E15F53" w:rsidP="001A4580">
      <w:pPr>
        <w:pStyle w:val="ConsPlusNormal"/>
        <w:widowControl/>
        <w:spacing w:line="264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 xml:space="preserve">Экспертный совет при комиссии по делам несовершеннолетних и защите их прав </w:t>
      </w:r>
      <w:r w:rsidR="001A4580">
        <w:rPr>
          <w:rFonts w:ascii="Times New Roman" w:hAnsi="Times New Roman" w:cs="Times New Roman"/>
          <w:sz w:val="30"/>
          <w:szCs w:val="30"/>
        </w:rPr>
        <w:t>Администрации области</w:t>
      </w:r>
      <w:r w:rsidR="008C70B3" w:rsidRPr="001A4580">
        <w:rPr>
          <w:rFonts w:ascii="Times New Roman" w:hAnsi="Times New Roman" w:cs="Times New Roman"/>
          <w:sz w:val="30"/>
          <w:szCs w:val="30"/>
        </w:rPr>
        <w:t xml:space="preserve"> (далее – Экспертный совет):</w:t>
      </w:r>
    </w:p>
    <w:p w:rsidR="00FD7D9B" w:rsidRPr="001A4580" w:rsidRDefault="008C70B3" w:rsidP="001A4580">
      <w:pPr>
        <w:pStyle w:val="ConsPlusNormal"/>
        <w:widowControl/>
        <w:spacing w:line="264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>1. </w:t>
      </w:r>
      <w:proofErr w:type="gramStart"/>
      <w:r w:rsidRPr="001A4580">
        <w:rPr>
          <w:rFonts w:ascii="Times New Roman" w:hAnsi="Times New Roman" w:cs="Times New Roman"/>
          <w:sz w:val="30"/>
          <w:szCs w:val="30"/>
        </w:rPr>
        <w:t>С</w:t>
      </w:r>
      <w:r w:rsidR="00E15F53" w:rsidRPr="001A4580">
        <w:rPr>
          <w:rFonts w:ascii="Times New Roman" w:hAnsi="Times New Roman" w:cs="Times New Roman"/>
          <w:sz w:val="30"/>
          <w:szCs w:val="30"/>
        </w:rPr>
        <w:t xml:space="preserve">оздается в соответствии с Законом </w:t>
      </w:r>
      <w:r w:rsidR="001A4580">
        <w:rPr>
          <w:rFonts w:ascii="Times New Roman" w:hAnsi="Times New Roman" w:cs="Times New Roman"/>
          <w:sz w:val="30"/>
          <w:szCs w:val="30"/>
        </w:rPr>
        <w:t xml:space="preserve">области </w:t>
      </w:r>
      <w:r w:rsidR="00E15F53" w:rsidRPr="001A4580">
        <w:rPr>
          <w:rFonts w:ascii="Times New Roman" w:hAnsi="Times New Roman" w:cs="Times New Roman"/>
          <w:sz w:val="30"/>
          <w:szCs w:val="30"/>
        </w:rPr>
        <w:t>от 0</w:t>
      </w:r>
      <w:r w:rsidR="001A4580">
        <w:rPr>
          <w:rFonts w:ascii="Times New Roman" w:hAnsi="Times New Roman" w:cs="Times New Roman"/>
          <w:sz w:val="30"/>
          <w:szCs w:val="30"/>
        </w:rPr>
        <w:t>7.10.2004</w:t>
      </w:r>
      <w:r w:rsidR="00E15F53" w:rsidRPr="001A4580">
        <w:rPr>
          <w:rFonts w:ascii="Times New Roman" w:hAnsi="Times New Roman" w:cs="Times New Roman"/>
          <w:sz w:val="30"/>
          <w:szCs w:val="30"/>
        </w:rPr>
        <w:t xml:space="preserve"> № </w:t>
      </w:r>
      <w:r w:rsidR="001A4580">
        <w:rPr>
          <w:rFonts w:ascii="Times New Roman" w:hAnsi="Times New Roman" w:cs="Times New Roman"/>
          <w:sz w:val="30"/>
          <w:szCs w:val="30"/>
        </w:rPr>
        <w:t>3</w:t>
      </w:r>
      <w:r w:rsidR="00E15F53" w:rsidRPr="001A4580">
        <w:rPr>
          <w:rFonts w:ascii="Times New Roman" w:hAnsi="Times New Roman" w:cs="Times New Roman"/>
          <w:sz w:val="30"/>
          <w:szCs w:val="30"/>
        </w:rPr>
        <w:t>7</w:t>
      </w:r>
      <w:r w:rsidR="001A4580">
        <w:rPr>
          <w:rFonts w:ascii="Times New Roman" w:hAnsi="Times New Roman" w:cs="Times New Roman"/>
          <w:sz w:val="30"/>
          <w:szCs w:val="30"/>
        </w:rPr>
        <w:t>5</w:t>
      </w:r>
      <w:r w:rsidR="00E15F53" w:rsidRPr="001A4580">
        <w:rPr>
          <w:rFonts w:ascii="Times New Roman" w:hAnsi="Times New Roman" w:cs="Times New Roman"/>
          <w:sz w:val="30"/>
          <w:szCs w:val="30"/>
        </w:rPr>
        <w:t>-</w:t>
      </w:r>
      <w:r w:rsidR="001A4580">
        <w:rPr>
          <w:rFonts w:ascii="Times New Roman" w:hAnsi="Times New Roman" w:cs="Times New Roman"/>
          <w:sz w:val="30"/>
          <w:szCs w:val="30"/>
        </w:rPr>
        <w:t>ОЗ</w:t>
      </w:r>
      <w:r w:rsidR="00E15F53" w:rsidRPr="001A4580">
        <w:rPr>
          <w:rFonts w:ascii="Times New Roman" w:hAnsi="Times New Roman" w:cs="Times New Roman"/>
          <w:sz w:val="30"/>
          <w:szCs w:val="30"/>
        </w:rPr>
        <w:t xml:space="preserve"> «О комиссиях по делам несовершеннолетних и защите их прав», </w:t>
      </w:r>
      <w:r w:rsidR="009E39E3">
        <w:rPr>
          <w:rFonts w:ascii="Times New Roman" w:hAnsi="Times New Roman" w:cs="Times New Roman"/>
          <w:sz w:val="30"/>
          <w:szCs w:val="30"/>
        </w:rPr>
        <w:t>П</w:t>
      </w:r>
      <w:r w:rsidR="00FD7D9B" w:rsidRPr="001A4580">
        <w:rPr>
          <w:rFonts w:ascii="Times New Roman" w:hAnsi="Times New Roman" w:cs="Times New Roman"/>
          <w:sz w:val="30"/>
          <w:szCs w:val="30"/>
        </w:rPr>
        <w:t xml:space="preserve">остановлением </w:t>
      </w:r>
      <w:r w:rsidR="009E39E3">
        <w:rPr>
          <w:rFonts w:ascii="Times New Roman" w:hAnsi="Times New Roman" w:cs="Times New Roman"/>
          <w:sz w:val="30"/>
          <w:szCs w:val="30"/>
        </w:rPr>
        <w:t>Администрации Псковской области от 27</w:t>
      </w:r>
      <w:r w:rsidR="00FD7D9B" w:rsidRPr="001A4580">
        <w:rPr>
          <w:rFonts w:ascii="Times New Roman" w:hAnsi="Times New Roman" w:cs="Times New Roman"/>
          <w:sz w:val="30"/>
          <w:szCs w:val="30"/>
        </w:rPr>
        <w:t>.</w:t>
      </w:r>
      <w:r w:rsidR="009E39E3">
        <w:rPr>
          <w:rFonts w:ascii="Times New Roman" w:hAnsi="Times New Roman" w:cs="Times New Roman"/>
          <w:sz w:val="30"/>
          <w:szCs w:val="30"/>
        </w:rPr>
        <w:t>11</w:t>
      </w:r>
      <w:r w:rsidR="00FD7D9B" w:rsidRPr="001A4580">
        <w:rPr>
          <w:rFonts w:ascii="Times New Roman" w:hAnsi="Times New Roman" w:cs="Times New Roman"/>
          <w:sz w:val="30"/>
          <w:szCs w:val="30"/>
        </w:rPr>
        <w:t>.200</w:t>
      </w:r>
      <w:r w:rsidR="009E39E3">
        <w:rPr>
          <w:rFonts w:ascii="Times New Roman" w:hAnsi="Times New Roman" w:cs="Times New Roman"/>
          <w:sz w:val="30"/>
          <w:szCs w:val="30"/>
        </w:rPr>
        <w:t>6</w:t>
      </w:r>
      <w:r w:rsidR="00E15F53" w:rsidRPr="001A4580">
        <w:rPr>
          <w:rFonts w:ascii="Times New Roman" w:hAnsi="Times New Roman" w:cs="Times New Roman"/>
          <w:sz w:val="30"/>
          <w:szCs w:val="30"/>
        </w:rPr>
        <w:t xml:space="preserve"> № </w:t>
      </w:r>
      <w:r w:rsidR="009E39E3">
        <w:rPr>
          <w:rFonts w:ascii="Times New Roman" w:hAnsi="Times New Roman" w:cs="Times New Roman"/>
          <w:sz w:val="30"/>
          <w:szCs w:val="30"/>
        </w:rPr>
        <w:t>475 Положения о</w:t>
      </w:r>
      <w:r w:rsidR="00FD7D9B" w:rsidRPr="001A4580">
        <w:rPr>
          <w:rFonts w:ascii="Times New Roman" w:hAnsi="Times New Roman" w:cs="Times New Roman"/>
          <w:sz w:val="30"/>
          <w:szCs w:val="30"/>
        </w:rPr>
        <w:t xml:space="preserve"> </w:t>
      </w:r>
      <w:r w:rsidR="00E15F53" w:rsidRPr="001A4580">
        <w:rPr>
          <w:rFonts w:ascii="Times New Roman" w:hAnsi="Times New Roman" w:cs="Times New Roman"/>
          <w:sz w:val="30"/>
          <w:szCs w:val="30"/>
        </w:rPr>
        <w:t xml:space="preserve">комиссии по делам несовершеннолетних и защите их прав </w:t>
      </w:r>
      <w:r w:rsidR="009E39E3">
        <w:rPr>
          <w:rFonts w:ascii="Times New Roman" w:hAnsi="Times New Roman" w:cs="Times New Roman"/>
          <w:sz w:val="30"/>
          <w:szCs w:val="30"/>
        </w:rPr>
        <w:t xml:space="preserve">Администрации области </w:t>
      </w:r>
      <w:r w:rsidR="009C3925" w:rsidRPr="001A4580">
        <w:rPr>
          <w:rFonts w:ascii="Times New Roman" w:hAnsi="Times New Roman"/>
          <w:sz w:val="30"/>
          <w:szCs w:val="30"/>
        </w:rPr>
        <w:t xml:space="preserve">в </w:t>
      </w:r>
      <w:r w:rsidR="002A31F2" w:rsidRPr="001A4580">
        <w:rPr>
          <w:rFonts w:ascii="Times New Roman" w:hAnsi="Times New Roman"/>
          <w:sz w:val="30"/>
          <w:szCs w:val="30"/>
        </w:rPr>
        <w:t>целях</w:t>
      </w:r>
      <w:r w:rsidR="009E39E3">
        <w:rPr>
          <w:rFonts w:ascii="Times New Roman" w:hAnsi="Times New Roman"/>
          <w:sz w:val="30"/>
          <w:szCs w:val="30"/>
        </w:rPr>
        <w:t xml:space="preserve"> </w:t>
      </w:r>
      <w:r w:rsidR="002A31F2" w:rsidRPr="001A4580">
        <w:rPr>
          <w:rFonts w:ascii="Times New Roman" w:hAnsi="Times New Roman" w:cs="Times New Roman"/>
          <w:sz w:val="30"/>
          <w:szCs w:val="30"/>
        </w:rPr>
        <w:t>оперативного рассмотрения документов по проблемам профилактики безнадзорности, правонарушений и антиобщественных действий несовершеннолетних, защиты прав и законных интересов несовершеннолетних</w:t>
      </w:r>
      <w:r w:rsidR="00FD7D9B" w:rsidRPr="001A4580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:rsidR="00D1156F" w:rsidRPr="001A4580" w:rsidRDefault="008C70B3" w:rsidP="001A4580">
      <w:pPr>
        <w:pStyle w:val="ConsPlusNormal"/>
        <w:widowControl/>
        <w:spacing w:line="264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>2. Является консультативн</w:t>
      </w:r>
      <w:r w:rsidR="002459A9" w:rsidRPr="001A4580">
        <w:rPr>
          <w:rFonts w:ascii="Times New Roman" w:hAnsi="Times New Roman" w:cs="Times New Roman"/>
          <w:sz w:val="30"/>
          <w:szCs w:val="30"/>
        </w:rPr>
        <w:t>ым</w:t>
      </w:r>
      <w:r w:rsidR="00AE238A">
        <w:rPr>
          <w:rFonts w:ascii="Times New Roman" w:hAnsi="Times New Roman" w:cs="Times New Roman"/>
          <w:sz w:val="30"/>
          <w:szCs w:val="30"/>
        </w:rPr>
        <w:t>,</w:t>
      </w:r>
      <w:r w:rsidR="002459A9" w:rsidRPr="001A4580">
        <w:rPr>
          <w:rFonts w:ascii="Times New Roman" w:hAnsi="Times New Roman" w:cs="Times New Roman"/>
          <w:sz w:val="30"/>
          <w:szCs w:val="30"/>
        </w:rPr>
        <w:t xml:space="preserve"> научно-</w:t>
      </w:r>
      <w:r w:rsidRPr="001A4580">
        <w:rPr>
          <w:rFonts w:ascii="Times New Roman" w:hAnsi="Times New Roman" w:cs="Times New Roman"/>
          <w:sz w:val="30"/>
          <w:szCs w:val="30"/>
        </w:rPr>
        <w:t>совещательным органом.</w:t>
      </w:r>
    </w:p>
    <w:p w:rsidR="008C70B3" w:rsidRPr="001A4580" w:rsidRDefault="008C70B3" w:rsidP="001A4580">
      <w:pPr>
        <w:pStyle w:val="ConsPlusNormal"/>
        <w:widowControl/>
        <w:spacing w:line="264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>3. Создается сроком на 2013-201</w:t>
      </w:r>
      <w:r w:rsidR="00967ADB" w:rsidRPr="001A4580">
        <w:rPr>
          <w:rFonts w:ascii="Times New Roman" w:hAnsi="Times New Roman" w:cs="Times New Roman"/>
          <w:sz w:val="30"/>
          <w:szCs w:val="30"/>
        </w:rPr>
        <w:t>5</w:t>
      </w:r>
      <w:r w:rsidRPr="001A4580">
        <w:rPr>
          <w:rFonts w:ascii="Times New Roman" w:hAnsi="Times New Roman" w:cs="Times New Roman"/>
          <w:sz w:val="30"/>
          <w:szCs w:val="30"/>
        </w:rPr>
        <w:t xml:space="preserve"> годы.</w:t>
      </w:r>
    </w:p>
    <w:p w:rsidR="008C70B3" w:rsidRPr="001A4580" w:rsidRDefault="008C70B3" w:rsidP="001A4580">
      <w:pPr>
        <w:pStyle w:val="ConsPlusNormal"/>
        <w:widowControl/>
        <w:spacing w:line="264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D7D9B" w:rsidRPr="001A4580" w:rsidRDefault="00FD7D9B" w:rsidP="001A4580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 xml:space="preserve">2. </w:t>
      </w:r>
      <w:r w:rsidR="00CA05E1" w:rsidRPr="001A4580">
        <w:rPr>
          <w:rFonts w:ascii="Times New Roman" w:hAnsi="Times New Roman" w:cs="Times New Roman"/>
          <w:sz w:val="30"/>
          <w:szCs w:val="30"/>
        </w:rPr>
        <w:t>З</w:t>
      </w:r>
      <w:r w:rsidRPr="001A4580">
        <w:rPr>
          <w:rFonts w:ascii="Times New Roman" w:hAnsi="Times New Roman" w:cs="Times New Roman"/>
          <w:sz w:val="30"/>
          <w:szCs w:val="30"/>
        </w:rPr>
        <w:t>адачи</w:t>
      </w:r>
      <w:r w:rsidR="00CA05E1" w:rsidRPr="001A4580">
        <w:rPr>
          <w:rFonts w:ascii="Times New Roman" w:hAnsi="Times New Roman" w:cs="Times New Roman"/>
          <w:sz w:val="30"/>
          <w:szCs w:val="30"/>
        </w:rPr>
        <w:t xml:space="preserve"> Экспертного совета</w:t>
      </w:r>
    </w:p>
    <w:p w:rsidR="00FD7D9B" w:rsidRPr="001A4580" w:rsidRDefault="00FD7D9B" w:rsidP="001A4580">
      <w:pPr>
        <w:pStyle w:val="ConsPlusNormal"/>
        <w:widowControl/>
        <w:spacing w:line="264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</w:p>
    <w:p w:rsidR="007D4A69" w:rsidRPr="001A4580" w:rsidRDefault="00117A5C" w:rsidP="001A4580">
      <w:pPr>
        <w:pStyle w:val="ConsPlusNormal"/>
        <w:widowControl/>
        <w:spacing w:line="264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>2.1. </w:t>
      </w:r>
      <w:proofErr w:type="gramStart"/>
      <w:r w:rsidR="003F04DB" w:rsidRPr="001A4580">
        <w:rPr>
          <w:rFonts w:ascii="Times New Roman" w:hAnsi="Times New Roman" w:cs="Times New Roman"/>
          <w:sz w:val="30"/>
          <w:szCs w:val="30"/>
        </w:rPr>
        <w:t xml:space="preserve">Оказание научного и практического содействия комиссии по делам несовершеннолетних и защите их прав </w:t>
      </w:r>
      <w:r w:rsidR="009E39E3">
        <w:rPr>
          <w:rFonts w:ascii="Times New Roman" w:hAnsi="Times New Roman" w:cs="Times New Roman"/>
          <w:sz w:val="30"/>
          <w:szCs w:val="30"/>
        </w:rPr>
        <w:t>Администрации области</w:t>
      </w:r>
      <w:r w:rsidR="003F04DB" w:rsidRPr="001A4580">
        <w:rPr>
          <w:rFonts w:ascii="Times New Roman" w:hAnsi="Times New Roman" w:cs="Times New Roman"/>
          <w:sz w:val="30"/>
          <w:szCs w:val="30"/>
        </w:rPr>
        <w:t xml:space="preserve"> (далее – </w:t>
      </w:r>
      <w:r w:rsidR="009E39E3">
        <w:rPr>
          <w:rFonts w:ascii="Times New Roman" w:hAnsi="Times New Roman" w:cs="Times New Roman"/>
          <w:sz w:val="30"/>
          <w:szCs w:val="30"/>
        </w:rPr>
        <w:t>областн</w:t>
      </w:r>
      <w:r w:rsidR="003F04DB" w:rsidRPr="001A4580">
        <w:rPr>
          <w:rFonts w:ascii="Times New Roman" w:hAnsi="Times New Roman" w:cs="Times New Roman"/>
          <w:sz w:val="30"/>
          <w:szCs w:val="30"/>
        </w:rPr>
        <w:t>ая комиссия)</w:t>
      </w:r>
      <w:r w:rsidR="002648FF" w:rsidRPr="001A4580">
        <w:rPr>
          <w:rFonts w:ascii="Times New Roman" w:hAnsi="Times New Roman" w:cs="Times New Roman"/>
          <w:sz w:val="30"/>
          <w:szCs w:val="30"/>
        </w:rPr>
        <w:t xml:space="preserve"> в части у</w:t>
      </w:r>
      <w:r w:rsidR="00967ADB" w:rsidRPr="001A4580">
        <w:rPr>
          <w:rFonts w:ascii="Times New Roman" w:hAnsi="Times New Roman" w:cs="Times New Roman"/>
          <w:sz w:val="30"/>
          <w:szCs w:val="30"/>
        </w:rPr>
        <w:t xml:space="preserve">совершенствования </w:t>
      </w:r>
      <w:r w:rsidR="002648FF" w:rsidRPr="001A4580">
        <w:rPr>
          <w:rFonts w:ascii="Times New Roman" w:hAnsi="Times New Roman" w:cs="Times New Roman"/>
          <w:sz w:val="30"/>
          <w:szCs w:val="30"/>
        </w:rPr>
        <w:t xml:space="preserve">деятельности </w:t>
      </w:r>
      <w:r w:rsidR="00253BBF" w:rsidRPr="001A4580">
        <w:rPr>
          <w:rFonts w:ascii="Times New Roman" w:hAnsi="Times New Roman" w:cs="Times New Roman"/>
          <w:sz w:val="30"/>
          <w:szCs w:val="30"/>
        </w:rPr>
        <w:t>при решении вопросов</w:t>
      </w:r>
      <w:r w:rsidR="009E39E3">
        <w:rPr>
          <w:rFonts w:ascii="Times New Roman" w:hAnsi="Times New Roman" w:cs="Times New Roman"/>
          <w:sz w:val="30"/>
          <w:szCs w:val="30"/>
        </w:rPr>
        <w:t xml:space="preserve"> </w:t>
      </w:r>
      <w:r w:rsidR="00ED4E58" w:rsidRPr="001A4580">
        <w:rPr>
          <w:rFonts w:ascii="Times New Roman" w:hAnsi="Times New Roman" w:cs="Times New Roman"/>
          <w:sz w:val="30"/>
          <w:szCs w:val="30"/>
        </w:rPr>
        <w:t xml:space="preserve">по </w:t>
      </w:r>
      <w:r w:rsidR="00967ADB" w:rsidRPr="001A4580">
        <w:rPr>
          <w:rFonts w:ascii="Times New Roman" w:hAnsi="Times New Roman" w:cs="Times New Roman"/>
          <w:sz w:val="30"/>
          <w:szCs w:val="30"/>
        </w:rPr>
        <w:t>устранению причин и условий, способствующих</w:t>
      </w:r>
      <w:r w:rsidR="00253BBF" w:rsidRPr="001A4580">
        <w:rPr>
          <w:rFonts w:ascii="Times New Roman" w:hAnsi="Times New Roman" w:cs="Times New Roman"/>
          <w:sz w:val="30"/>
          <w:szCs w:val="30"/>
        </w:rPr>
        <w:t xml:space="preserve"> безнадзорности,</w:t>
      </w:r>
      <w:r w:rsidR="00AE238A">
        <w:rPr>
          <w:rFonts w:ascii="Times New Roman" w:hAnsi="Times New Roman" w:cs="Times New Roman"/>
          <w:sz w:val="30"/>
          <w:szCs w:val="30"/>
        </w:rPr>
        <w:t xml:space="preserve"> беспризорности,</w:t>
      </w:r>
      <w:r w:rsidR="00253BBF" w:rsidRPr="001A4580">
        <w:rPr>
          <w:rFonts w:ascii="Times New Roman" w:hAnsi="Times New Roman" w:cs="Times New Roman"/>
          <w:sz w:val="30"/>
          <w:szCs w:val="30"/>
        </w:rPr>
        <w:t xml:space="preserve"> правонарушени</w:t>
      </w:r>
      <w:r w:rsidR="00967ADB" w:rsidRPr="001A4580">
        <w:rPr>
          <w:rFonts w:ascii="Times New Roman" w:hAnsi="Times New Roman" w:cs="Times New Roman"/>
          <w:sz w:val="30"/>
          <w:szCs w:val="30"/>
        </w:rPr>
        <w:t>ям</w:t>
      </w:r>
      <w:r w:rsidR="00253BBF" w:rsidRPr="001A4580">
        <w:rPr>
          <w:rFonts w:ascii="Times New Roman" w:hAnsi="Times New Roman" w:cs="Times New Roman"/>
          <w:sz w:val="30"/>
          <w:szCs w:val="30"/>
        </w:rPr>
        <w:t xml:space="preserve"> и антиобщественны</w:t>
      </w:r>
      <w:r w:rsidR="00967ADB" w:rsidRPr="001A4580">
        <w:rPr>
          <w:rFonts w:ascii="Times New Roman" w:hAnsi="Times New Roman" w:cs="Times New Roman"/>
          <w:sz w:val="30"/>
          <w:szCs w:val="30"/>
        </w:rPr>
        <w:t>м</w:t>
      </w:r>
      <w:r w:rsidR="00253BBF" w:rsidRPr="001A4580">
        <w:rPr>
          <w:rFonts w:ascii="Times New Roman" w:hAnsi="Times New Roman" w:cs="Times New Roman"/>
          <w:sz w:val="30"/>
          <w:szCs w:val="30"/>
        </w:rPr>
        <w:t xml:space="preserve"> действи</w:t>
      </w:r>
      <w:r w:rsidR="00967ADB" w:rsidRPr="001A4580">
        <w:rPr>
          <w:rFonts w:ascii="Times New Roman" w:hAnsi="Times New Roman" w:cs="Times New Roman"/>
          <w:sz w:val="30"/>
          <w:szCs w:val="30"/>
        </w:rPr>
        <w:t>ям</w:t>
      </w:r>
      <w:r w:rsidR="00253BBF" w:rsidRPr="001A4580">
        <w:rPr>
          <w:rFonts w:ascii="Times New Roman" w:hAnsi="Times New Roman" w:cs="Times New Roman"/>
          <w:sz w:val="30"/>
          <w:szCs w:val="30"/>
        </w:rPr>
        <w:t xml:space="preserve"> несовершеннолетних, </w:t>
      </w:r>
      <w:r w:rsidR="00ED4E58" w:rsidRPr="001A4580">
        <w:rPr>
          <w:rFonts w:ascii="Times New Roman" w:hAnsi="Times New Roman" w:cs="Times New Roman"/>
          <w:sz w:val="30"/>
          <w:szCs w:val="30"/>
        </w:rPr>
        <w:t xml:space="preserve">по </w:t>
      </w:r>
      <w:r w:rsidR="00967ADB" w:rsidRPr="001A4580">
        <w:rPr>
          <w:rFonts w:ascii="Times New Roman" w:hAnsi="Times New Roman" w:cs="Times New Roman"/>
          <w:sz w:val="30"/>
          <w:szCs w:val="30"/>
        </w:rPr>
        <w:t>профилактике</w:t>
      </w:r>
      <w:r w:rsidR="00B55F8C">
        <w:rPr>
          <w:rFonts w:ascii="Times New Roman" w:hAnsi="Times New Roman" w:cs="Times New Roman"/>
          <w:sz w:val="30"/>
          <w:szCs w:val="30"/>
        </w:rPr>
        <w:t xml:space="preserve"> </w:t>
      </w:r>
      <w:r w:rsidR="00253BBF" w:rsidRPr="001A4580">
        <w:rPr>
          <w:rFonts w:ascii="Times New Roman" w:hAnsi="Times New Roman" w:cs="Times New Roman"/>
          <w:sz w:val="30"/>
          <w:szCs w:val="30"/>
        </w:rPr>
        <w:t>чрезвычайных происшествий с детьми</w:t>
      </w:r>
      <w:r w:rsidR="002648FF" w:rsidRPr="001A4580">
        <w:rPr>
          <w:rFonts w:ascii="Times New Roman" w:hAnsi="Times New Roman" w:cs="Times New Roman"/>
          <w:sz w:val="30"/>
          <w:szCs w:val="30"/>
        </w:rPr>
        <w:t xml:space="preserve"> и жестокого обращения с несовершеннолетними</w:t>
      </w:r>
      <w:r w:rsidR="00253BBF" w:rsidRPr="001A4580">
        <w:rPr>
          <w:rFonts w:ascii="Times New Roman" w:hAnsi="Times New Roman" w:cs="Times New Roman"/>
          <w:sz w:val="30"/>
          <w:szCs w:val="30"/>
        </w:rPr>
        <w:t xml:space="preserve">, </w:t>
      </w:r>
      <w:r w:rsidR="00ED4E58" w:rsidRPr="001A4580">
        <w:rPr>
          <w:rFonts w:ascii="Times New Roman" w:hAnsi="Times New Roman" w:cs="Times New Roman"/>
          <w:sz w:val="30"/>
          <w:szCs w:val="30"/>
        </w:rPr>
        <w:t xml:space="preserve">по </w:t>
      </w:r>
      <w:r w:rsidR="00253BBF" w:rsidRPr="001A4580">
        <w:rPr>
          <w:rFonts w:ascii="Times New Roman" w:hAnsi="Times New Roman" w:cs="Times New Roman"/>
          <w:sz w:val="30"/>
          <w:szCs w:val="30"/>
        </w:rPr>
        <w:t>защит</w:t>
      </w:r>
      <w:r w:rsidR="00967ADB" w:rsidRPr="001A4580">
        <w:rPr>
          <w:rFonts w:ascii="Times New Roman" w:hAnsi="Times New Roman" w:cs="Times New Roman"/>
          <w:sz w:val="30"/>
          <w:szCs w:val="30"/>
        </w:rPr>
        <w:t>е</w:t>
      </w:r>
      <w:r w:rsidR="00253BBF" w:rsidRPr="001A4580">
        <w:rPr>
          <w:rFonts w:ascii="Times New Roman" w:hAnsi="Times New Roman" w:cs="Times New Roman"/>
          <w:sz w:val="30"/>
          <w:szCs w:val="30"/>
        </w:rPr>
        <w:t xml:space="preserve"> прав и законных интересов несовершеннолетних</w:t>
      </w:r>
      <w:r w:rsidR="00ED4E58" w:rsidRPr="001A4580">
        <w:rPr>
          <w:rFonts w:ascii="Times New Roman" w:hAnsi="Times New Roman" w:cs="Times New Roman"/>
          <w:sz w:val="30"/>
          <w:szCs w:val="30"/>
        </w:rPr>
        <w:t xml:space="preserve"> на территории </w:t>
      </w:r>
      <w:r w:rsidR="00B55F8C">
        <w:rPr>
          <w:rFonts w:ascii="Times New Roman" w:hAnsi="Times New Roman" w:cs="Times New Roman"/>
          <w:sz w:val="30"/>
          <w:szCs w:val="30"/>
        </w:rPr>
        <w:t>Псковской области</w:t>
      </w:r>
      <w:r w:rsidR="007D4A69" w:rsidRPr="001A4580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:rsidR="003F04DB" w:rsidRPr="001A4580" w:rsidRDefault="007D4A69" w:rsidP="001A4580">
      <w:pPr>
        <w:pStyle w:val="ConsPlusNormal"/>
        <w:widowControl/>
        <w:spacing w:line="264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>2.2.</w:t>
      </w:r>
      <w:r w:rsidR="00967ADB" w:rsidRPr="001A4580">
        <w:rPr>
          <w:rFonts w:ascii="Times New Roman" w:hAnsi="Times New Roman" w:cs="Times New Roman"/>
          <w:sz w:val="30"/>
          <w:szCs w:val="30"/>
        </w:rPr>
        <w:t> Изучение, обобщение и распространение положительного опыта деятельности по обеспечению защиты прав и законных интересов несовершеннолетних.</w:t>
      </w:r>
    </w:p>
    <w:p w:rsidR="00243F0B" w:rsidRPr="001A4580" w:rsidRDefault="00967ADB" w:rsidP="001A4580">
      <w:pPr>
        <w:pStyle w:val="ConsPlusNormal"/>
        <w:widowControl/>
        <w:spacing w:line="264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lastRenderedPageBreak/>
        <w:t xml:space="preserve">2.3. </w:t>
      </w:r>
      <w:r w:rsidR="00631F97" w:rsidRPr="001A4580">
        <w:rPr>
          <w:rFonts w:ascii="Times New Roman" w:hAnsi="Times New Roman" w:cs="Times New Roman"/>
          <w:sz w:val="30"/>
          <w:szCs w:val="30"/>
        </w:rPr>
        <w:t>Формирование предложений по совершенствованию правовой базы в сфере профилактики безнадзорности и правонарушений несовершеннолетних, защиты прав детей.</w:t>
      </w:r>
    </w:p>
    <w:p w:rsidR="00631F97" w:rsidRPr="001A4580" w:rsidRDefault="00631F97" w:rsidP="001A4580">
      <w:pPr>
        <w:pStyle w:val="ConsPlusNormal"/>
        <w:widowControl/>
        <w:spacing w:line="264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</w:p>
    <w:p w:rsidR="00631F97" w:rsidRPr="001A4580" w:rsidRDefault="006B3C0D" w:rsidP="001A4580">
      <w:pPr>
        <w:pStyle w:val="ConsPlusNormal"/>
        <w:widowControl/>
        <w:spacing w:line="264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 xml:space="preserve">3. </w:t>
      </w:r>
      <w:r w:rsidR="00631F97" w:rsidRPr="001A4580">
        <w:rPr>
          <w:rFonts w:ascii="Times New Roman" w:hAnsi="Times New Roman" w:cs="Times New Roman"/>
          <w:sz w:val="30"/>
          <w:szCs w:val="30"/>
        </w:rPr>
        <w:t>Состав Экспертного совета</w:t>
      </w:r>
    </w:p>
    <w:p w:rsidR="00631F97" w:rsidRPr="001A4580" w:rsidRDefault="00631F97" w:rsidP="001A4580">
      <w:pPr>
        <w:pStyle w:val="ConsPlusNormal"/>
        <w:widowControl/>
        <w:spacing w:line="264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</w:p>
    <w:p w:rsidR="006B3C0D" w:rsidRPr="001A4580" w:rsidRDefault="006B3C0D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  <w:t xml:space="preserve">3.1. Состав Экспертного совета утверждается постановлением </w:t>
      </w:r>
      <w:r w:rsidR="00B55F8C">
        <w:rPr>
          <w:rFonts w:ascii="Times New Roman" w:hAnsi="Times New Roman" w:cs="Times New Roman"/>
          <w:sz w:val="30"/>
          <w:szCs w:val="30"/>
        </w:rPr>
        <w:t>област</w:t>
      </w:r>
      <w:r w:rsidRPr="001A4580">
        <w:rPr>
          <w:rFonts w:ascii="Times New Roman" w:hAnsi="Times New Roman" w:cs="Times New Roman"/>
          <w:sz w:val="30"/>
          <w:szCs w:val="30"/>
        </w:rPr>
        <w:t>ной комиссии.</w:t>
      </w:r>
    </w:p>
    <w:p w:rsidR="006B3C0D" w:rsidRPr="001A4580" w:rsidRDefault="006B3C0D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  <w:t xml:space="preserve">3.2. Экспертный совет возглавляет председатель – </w:t>
      </w:r>
      <w:r w:rsidR="00B55F8C">
        <w:rPr>
          <w:rFonts w:ascii="Times New Roman" w:hAnsi="Times New Roman" w:cs="Times New Roman"/>
          <w:sz w:val="30"/>
          <w:szCs w:val="30"/>
        </w:rPr>
        <w:t xml:space="preserve">первый </w:t>
      </w:r>
      <w:r w:rsidRPr="001A4580">
        <w:rPr>
          <w:rFonts w:ascii="Times New Roman" w:hAnsi="Times New Roman" w:cs="Times New Roman"/>
          <w:sz w:val="30"/>
          <w:szCs w:val="30"/>
        </w:rPr>
        <w:t xml:space="preserve">заместитель Губернатора </w:t>
      </w:r>
      <w:r w:rsidR="00B55F8C">
        <w:rPr>
          <w:rFonts w:ascii="Times New Roman" w:hAnsi="Times New Roman" w:cs="Times New Roman"/>
          <w:sz w:val="30"/>
          <w:szCs w:val="30"/>
        </w:rPr>
        <w:t>области</w:t>
      </w:r>
      <w:r w:rsidRPr="001A4580">
        <w:rPr>
          <w:rFonts w:ascii="Times New Roman" w:hAnsi="Times New Roman" w:cs="Times New Roman"/>
          <w:sz w:val="30"/>
          <w:szCs w:val="30"/>
        </w:rPr>
        <w:t xml:space="preserve">, председатель </w:t>
      </w:r>
      <w:r w:rsidR="00B55F8C">
        <w:rPr>
          <w:rFonts w:ascii="Times New Roman" w:hAnsi="Times New Roman" w:cs="Times New Roman"/>
          <w:sz w:val="30"/>
          <w:szCs w:val="30"/>
        </w:rPr>
        <w:t>областн</w:t>
      </w:r>
      <w:r w:rsidRPr="001A4580">
        <w:rPr>
          <w:rFonts w:ascii="Times New Roman" w:hAnsi="Times New Roman" w:cs="Times New Roman"/>
          <w:sz w:val="30"/>
          <w:szCs w:val="30"/>
        </w:rPr>
        <w:t xml:space="preserve">ой комиссии или по поручению председателя Экспертного совета – заместитель председателя Экспертного совета, являющийся заместителем председателя </w:t>
      </w:r>
      <w:r w:rsidR="00B55F8C">
        <w:rPr>
          <w:rFonts w:ascii="Times New Roman" w:hAnsi="Times New Roman" w:cs="Times New Roman"/>
          <w:sz w:val="30"/>
          <w:szCs w:val="30"/>
        </w:rPr>
        <w:t>област</w:t>
      </w:r>
      <w:r w:rsidRPr="001A4580">
        <w:rPr>
          <w:rFonts w:ascii="Times New Roman" w:hAnsi="Times New Roman" w:cs="Times New Roman"/>
          <w:sz w:val="30"/>
          <w:szCs w:val="30"/>
        </w:rPr>
        <w:t>ной комиссии.</w:t>
      </w:r>
    </w:p>
    <w:p w:rsidR="006B3C0D" w:rsidRPr="001A4580" w:rsidRDefault="006B3C0D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  <w:t xml:space="preserve">3.3. Экспертный совет </w:t>
      </w:r>
      <w:r w:rsidR="001E2B4B" w:rsidRPr="001A4580">
        <w:rPr>
          <w:rFonts w:ascii="Times New Roman" w:hAnsi="Times New Roman" w:cs="Times New Roman"/>
          <w:sz w:val="30"/>
          <w:szCs w:val="30"/>
        </w:rPr>
        <w:t xml:space="preserve">формируется по представлению руководителей органов государственной власти </w:t>
      </w:r>
      <w:r w:rsidR="00B55F8C">
        <w:rPr>
          <w:rFonts w:ascii="Times New Roman" w:hAnsi="Times New Roman" w:cs="Times New Roman"/>
          <w:sz w:val="30"/>
          <w:szCs w:val="30"/>
        </w:rPr>
        <w:t>Псковской области</w:t>
      </w:r>
      <w:r w:rsidR="001E2B4B" w:rsidRPr="001A4580">
        <w:rPr>
          <w:rFonts w:ascii="Times New Roman" w:hAnsi="Times New Roman" w:cs="Times New Roman"/>
          <w:sz w:val="30"/>
          <w:szCs w:val="30"/>
        </w:rPr>
        <w:t xml:space="preserve">, органов местного самоуправления муниципальных образований </w:t>
      </w:r>
      <w:r w:rsidR="00B55F8C">
        <w:rPr>
          <w:rFonts w:ascii="Times New Roman" w:hAnsi="Times New Roman" w:cs="Times New Roman"/>
          <w:sz w:val="30"/>
          <w:szCs w:val="30"/>
        </w:rPr>
        <w:t>области</w:t>
      </w:r>
      <w:r w:rsidR="001E2B4B" w:rsidRPr="001A4580">
        <w:rPr>
          <w:rFonts w:ascii="Times New Roman" w:hAnsi="Times New Roman" w:cs="Times New Roman"/>
          <w:sz w:val="30"/>
          <w:szCs w:val="30"/>
        </w:rPr>
        <w:t>, научных и общественных организаций (объединений)</w:t>
      </w:r>
      <w:r w:rsidRPr="001A4580">
        <w:rPr>
          <w:rFonts w:ascii="Times New Roman" w:hAnsi="Times New Roman" w:cs="Times New Roman"/>
          <w:sz w:val="30"/>
          <w:szCs w:val="30"/>
        </w:rPr>
        <w:t>, имеющих познания и опыт работы в сфере профилактики безнадзорности и правонарушений несовершен</w:t>
      </w:r>
      <w:r w:rsidR="00B55F8C">
        <w:rPr>
          <w:rFonts w:ascii="Times New Roman" w:hAnsi="Times New Roman" w:cs="Times New Roman"/>
          <w:sz w:val="30"/>
          <w:szCs w:val="30"/>
        </w:rPr>
        <w:t>н</w:t>
      </w:r>
      <w:r w:rsidRPr="001A4580">
        <w:rPr>
          <w:rFonts w:ascii="Times New Roman" w:hAnsi="Times New Roman" w:cs="Times New Roman"/>
          <w:sz w:val="30"/>
          <w:szCs w:val="30"/>
        </w:rPr>
        <w:t>олетних, чрезвычайных происшествий с детьми и жестокого обращения с несовершеннолетними, защиты прав и законных интересов несовершеннолетних.</w:t>
      </w:r>
    </w:p>
    <w:p w:rsidR="002E7098" w:rsidRPr="001A4580" w:rsidRDefault="002E7098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  <w:t>3.4. Члены Экспертного совета осуществляют свои полномочия на общественных началах.</w:t>
      </w:r>
    </w:p>
    <w:p w:rsidR="006B3C0D" w:rsidRPr="001A4580" w:rsidRDefault="006B3C0D" w:rsidP="001A4580">
      <w:pPr>
        <w:pStyle w:val="ConsPlusNormal"/>
        <w:widowControl/>
        <w:spacing w:line="264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</w:p>
    <w:p w:rsidR="002E7098" w:rsidRPr="001A4580" w:rsidRDefault="002E7098" w:rsidP="001A4580">
      <w:pPr>
        <w:pStyle w:val="ConsPlusNormal"/>
        <w:widowControl/>
        <w:spacing w:line="264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>4</w:t>
      </w:r>
      <w:r w:rsidR="00FD7D9B" w:rsidRPr="001A4580">
        <w:rPr>
          <w:rFonts w:ascii="Times New Roman" w:hAnsi="Times New Roman" w:cs="Times New Roman"/>
          <w:sz w:val="30"/>
          <w:szCs w:val="30"/>
        </w:rPr>
        <w:t xml:space="preserve">. </w:t>
      </w:r>
      <w:r w:rsidRPr="001A4580">
        <w:rPr>
          <w:rFonts w:ascii="Times New Roman" w:hAnsi="Times New Roman" w:cs="Times New Roman"/>
          <w:sz w:val="30"/>
          <w:szCs w:val="30"/>
        </w:rPr>
        <w:t>Права и обязанности Экспертного совета.</w:t>
      </w:r>
    </w:p>
    <w:p w:rsidR="002E7098" w:rsidRPr="001A4580" w:rsidRDefault="002E7098" w:rsidP="001A4580">
      <w:pPr>
        <w:pStyle w:val="ConsPlusNormal"/>
        <w:widowControl/>
        <w:spacing w:line="264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</w:p>
    <w:p w:rsidR="002E7098" w:rsidRPr="001A4580" w:rsidRDefault="002E7098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</w:r>
      <w:r w:rsidR="00614850" w:rsidRPr="001A4580">
        <w:rPr>
          <w:rFonts w:ascii="Times New Roman" w:hAnsi="Times New Roman" w:cs="Times New Roman"/>
          <w:sz w:val="30"/>
          <w:szCs w:val="30"/>
        </w:rPr>
        <w:t>4.1. </w:t>
      </w:r>
      <w:r w:rsidRPr="001A4580">
        <w:rPr>
          <w:rFonts w:ascii="Times New Roman" w:hAnsi="Times New Roman" w:cs="Times New Roman"/>
          <w:sz w:val="30"/>
          <w:szCs w:val="30"/>
        </w:rPr>
        <w:t xml:space="preserve">Вносить предложения в органы и учреждения системы профилактики безнадзорности и правонарушений несовершеннолетних </w:t>
      </w:r>
      <w:r w:rsidR="00E11D11">
        <w:rPr>
          <w:rFonts w:ascii="Times New Roman" w:hAnsi="Times New Roman" w:cs="Times New Roman"/>
          <w:sz w:val="30"/>
          <w:szCs w:val="30"/>
        </w:rPr>
        <w:t>Псковской области</w:t>
      </w:r>
      <w:r w:rsidRPr="001A4580">
        <w:rPr>
          <w:rFonts w:ascii="Times New Roman" w:hAnsi="Times New Roman" w:cs="Times New Roman"/>
          <w:sz w:val="30"/>
          <w:szCs w:val="30"/>
        </w:rPr>
        <w:t xml:space="preserve">, органы местного самоуправления муниципальных образований </w:t>
      </w:r>
      <w:r w:rsidR="00E11D11">
        <w:rPr>
          <w:rFonts w:ascii="Times New Roman" w:hAnsi="Times New Roman" w:cs="Times New Roman"/>
          <w:sz w:val="30"/>
          <w:szCs w:val="30"/>
        </w:rPr>
        <w:t>области</w:t>
      </w:r>
      <w:r w:rsidR="00775B10" w:rsidRPr="001A4580">
        <w:rPr>
          <w:rFonts w:ascii="Times New Roman" w:hAnsi="Times New Roman" w:cs="Times New Roman"/>
          <w:sz w:val="30"/>
          <w:szCs w:val="30"/>
        </w:rPr>
        <w:t xml:space="preserve"> по решению зада</w:t>
      </w:r>
      <w:r w:rsidR="000A2AEB" w:rsidRPr="001A4580">
        <w:rPr>
          <w:rFonts w:ascii="Times New Roman" w:hAnsi="Times New Roman" w:cs="Times New Roman"/>
          <w:sz w:val="30"/>
          <w:szCs w:val="30"/>
        </w:rPr>
        <w:t>ч</w:t>
      </w:r>
      <w:r w:rsidR="00775B10" w:rsidRPr="001A4580">
        <w:rPr>
          <w:rFonts w:ascii="Times New Roman" w:hAnsi="Times New Roman" w:cs="Times New Roman"/>
          <w:sz w:val="30"/>
          <w:szCs w:val="30"/>
        </w:rPr>
        <w:t>, определенных пунктом 2 настоящего Положения.</w:t>
      </w:r>
    </w:p>
    <w:p w:rsidR="00775B10" w:rsidRPr="001A4580" w:rsidRDefault="00775B10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  <w:t>Предложения Экспертного совета направляются адресату</w:t>
      </w:r>
      <w:r w:rsidR="00E11D11">
        <w:rPr>
          <w:rFonts w:ascii="Times New Roman" w:hAnsi="Times New Roman" w:cs="Times New Roman"/>
          <w:sz w:val="30"/>
          <w:szCs w:val="30"/>
        </w:rPr>
        <w:t xml:space="preserve"> и членам област</w:t>
      </w:r>
      <w:r w:rsidR="002A2BE3" w:rsidRPr="001A4580">
        <w:rPr>
          <w:rFonts w:ascii="Times New Roman" w:hAnsi="Times New Roman" w:cs="Times New Roman"/>
          <w:sz w:val="30"/>
          <w:szCs w:val="30"/>
        </w:rPr>
        <w:t>ной комиссии</w:t>
      </w:r>
      <w:r w:rsidRPr="001A4580">
        <w:rPr>
          <w:rFonts w:ascii="Times New Roman" w:hAnsi="Times New Roman" w:cs="Times New Roman"/>
          <w:sz w:val="30"/>
          <w:szCs w:val="30"/>
        </w:rPr>
        <w:t xml:space="preserve"> за подписью председателя Экспертного совета.</w:t>
      </w:r>
    </w:p>
    <w:p w:rsidR="00775B10" w:rsidRPr="001A4580" w:rsidRDefault="00775B10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  <w:t xml:space="preserve">4.2. Принимать участие в комплексных межведомственных проверках организации деятельности комиссий по делам несовершеннолетних и защите их прав муниципальных </w:t>
      </w:r>
      <w:r w:rsidR="00F1728C">
        <w:rPr>
          <w:rFonts w:ascii="Times New Roman" w:hAnsi="Times New Roman" w:cs="Times New Roman"/>
          <w:sz w:val="30"/>
          <w:szCs w:val="30"/>
        </w:rPr>
        <w:t>районов и городских округов</w:t>
      </w:r>
      <w:r w:rsidRPr="001A4580">
        <w:rPr>
          <w:rFonts w:ascii="Times New Roman" w:hAnsi="Times New Roman" w:cs="Times New Roman"/>
          <w:sz w:val="30"/>
          <w:szCs w:val="30"/>
        </w:rPr>
        <w:t xml:space="preserve"> </w:t>
      </w:r>
      <w:r w:rsidR="00E11D11">
        <w:rPr>
          <w:rFonts w:ascii="Times New Roman" w:hAnsi="Times New Roman" w:cs="Times New Roman"/>
          <w:sz w:val="30"/>
          <w:szCs w:val="30"/>
        </w:rPr>
        <w:t>Псковской области</w:t>
      </w:r>
      <w:r w:rsidRPr="001A4580">
        <w:rPr>
          <w:rFonts w:ascii="Times New Roman" w:hAnsi="Times New Roman" w:cs="Times New Roman"/>
          <w:sz w:val="30"/>
          <w:szCs w:val="30"/>
        </w:rPr>
        <w:t>.</w:t>
      </w:r>
    </w:p>
    <w:p w:rsidR="00775B10" w:rsidRPr="001A4580" w:rsidRDefault="00775B10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lastRenderedPageBreak/>
        <w:tab/>
        <w:t>4.3.</w:t>
      </w:r>
      <w:r w:rsidR="00614850" w:rsidRPr="001A4580">
        <w:rPr>
          <w:rFonts w:ascii="Times New Roman" w:hAnsi="Times New Roman" w:cs="Times New Roman"/>
          <w:sz w:val="30"/>
          <w:szCs w:val="30"/>
        </w:rPr>
        <w:t> </w:t>
      </w:r>
      <w:r w:rsidRPr="001A4580">
        <w:rPr>
          <w:rFonts w:ascii="Times New Roman" w:hAnsi="Times New Roman" w:cs="Times New Roman"/>
          <w:sz w:val="30"/>
          <w:szCs w:val="30"/>
        </w:rPr>
        <w:t>Входить на территории и в помещения учреждений и организаций, деятельность которых относится к содержанию, воспитанию и (или) обучению несовершеннолетних, и непосредственно знакомиться с условиями содержания, воспитания, обучения и обращения с несовершеннолетними, в том числе обеспечения защиты прав и законных интересов несовершеннолетних.</w:t>
      </w:r>
    </w:p>
    <w:p w:rsidR="001E2B4B" w:rsidRPr="001A4580" w:rsidRDefault="001E2B4B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</w:r>
      <w:r w:rsidR="00AB2414" w:rsidRPr="001A4580">
        <w:rPr>
          <w:rFonts w:ascii="Times New Roman" w:hAnsi="Times New Roman" w:cs="Times New Roman"/>
          <w:sz w:val="30"/>
          <w:szCs w:val="30"/>
        </w:rPr>
        <w:t>4.4. </w:t>
      </w:r>
      <w:r w:rsidRPr="001A4580">
        <w:rPr>
          <w:rFonts w:ascii="Times New Roman" w:hAnsi="Times New Roman" w:cs="Times New Roman"/>
          <w:sz w:val="30"/>
          <w:szCs w:val="30"/>
        </w:rPr>
        <w:t>Проводить совещания</w:t>
      </w:r>
      <w:r w:rsidR="00E11D11">
        <w:rPr>
          <w:rFonts w:ascii="Times New Roman" w:hAnsi="Times New Roman" w:cs="Times New Roman"/>
          <w:sz w:val="30"/>
          <w:szCs w:val="30"/>
        </w:rPr>
        <w:t xml:space="preserve"> </w:t>
      </w:r>
      <w:r w:rsidR="00376F18" w:rsidRPr="001A4580">
        <w:rPr>
          <w:rFonts w:ascii="Times New Roman" w:hAnsi="Times New Roman" w:cs="Times New Roman"/>
          <w:sz w:val="30"/>
          <w:szCs w:val="30"/>
        </w:rPr>
        <w:t>для решения</w:t>
      </w:r>
      <w:r w:rsidR="00533C9E" w:rsidRPr="001A4580">
        <w:rPr>
          <w:rFonts w:ascii="Times New Roman" w:hAnsi="Times New Roman" w:cs="Times New Roman"/>
          <w:sz w:val="30"/>
          <w:szCs w:val="30"/>
        </w:rPr>
        <w:t xml:space="preserve"> задач, определенных пунктом 2 настоящего Положения</w:t>
      </w:r>
      <w:r w:rsidRPr="001A4580">
        <w:rPr>
          <w:rFonts w:ascii="Times New Roman" w:hAnsi="Times New Roman" w:cs="Times New Roman"/>
          <w:sz w:val="30"/>
          <w:szCs w:val="30"/>
        </w:rPr>
        <w:t>.</w:t>
      </w:r>
    </w:p>
    <w:p w:rsidR="002E7098" w:rsidRPr="001A4580" w:rsidRDefault="002E7098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</w:p>
    <w:p w:rsidR="00243F0B" w:rsidRPr="001A4580" w:rsidRDefault="00E31807" w:rsidP="001A4580">
      <w:pPr>
        <w:pStyle w:val="ConsPlusNormal"/>
        <w:widowControl/>
        <w:spacing w:line="264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 xml:space="preserve">5. </w:t>
      </w:r>
      <w:r w:rsidR="00243F0B" w:rsidRPr="001A4580">
        <w:rPr>
          <w:rFonts w:ascii="Times New Roman" w:hAnsi="Times New Roman" w:cs="Times New Roman"/>
          <w:sz w:val="30"/>
          <w:szCs w:val="30"/>
        </w:rPr>
        <w:t>Организация</w:t>
      </w:r>
      <w:r w:rsidR="00172F6E" w:rsidRPr="001A4580">
        <w:rPr>
          <w:rFonts w:ascii="Times New Roman" w:hAnsi="Times New Roman" w:cs="Times New Roman"/>
          <w:sz w:val="30"/>
          <w:szCs w:val="30"/>
        </w:rPr>
        <w:t xml:space="preserve"> и</w:t>
      </w:r>
      <w:r w:rsidR="00243F0B" w:rsidRPr="001A4580">
        <w:rPr>
          <w:rFonts w:ascii="Times New Roman" w:hAnsi="Times New Roman" w:cs="Times New Roman"/>
          <w:sz w:val="30"/>
          <w:szCs w:val="30"/>
        </w:rPr>
        <w:t xml:space="preserve"> проведени</w:t>
      </w:r>
      <w:r w:rsidR="00172F6E" w:rsidRPr="001A4580">
        <w:rPr>
          <w:rFonts w:ascii="Times New Roman" w:hAnsi="Times New Roman" w:cs="Times New Roman"/>
          <w:sz w:val="30"/>
          <w:szCs w:val="30"/>
        </w:rPr>
        <w:t>е</w:t>
      </w:r>
      <w:r w:rsidR="00E11D11">
        <w:rPr>
          <w:rFonts w:ascii="Times New Roman" w:hAnsi="Times New Roman" w:cs="Times New Roman"/>
          <w:sz w:val="30"/>
          <w:szCs w:val="30"/>
        </w:rPr>
        <w:t xml:space="preserve"> </w:t>
      </w:r>
      <w:r w:rsidRPr="001A4580">
        <w:rPr>
          <w:rFonts w:ascii="Times New Roman" w:hAnsi="Times New Roman" w:cs="Times New Roman"/>
          <w:sz w:val="30"/>
          <w:szCs w:val="30"/>
        </w:rPr>
        <w:t>совещаний Экспертного совета.</w:t>
      </w:r>
    </w:p>
    <w:p w:rsidR="00AF0C8D" w:rsidRPr="001A4580" w:rsidRDefault="00AF0C8D" w:rsidP="001A4580">
      <w:pPr>
        <w:pStyle w:val="ConsPlusNormal"/>
        <w:widowControl/>
        <w:spacing w:line="264" w:lineRule="auto"/>
        <w:ind w:firstLine="0"/>
        <w:jc w:val="center"/>
        <w:rPr>
          <w:rFonts w:ascii="Times New Roman" w:hAnsi="Times New Roman" w:cs="Times New Roman"/>
          <w:sz w:val="30"/>
          <w:szCs w:val="30"/>
        </w:rPr>
      </w:pPr>
    </w:p>
    <w:p w:rsidR="00E31807" w:rsidRPr="001A4580" w:rsidRDefault="009B356E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  <w:t>5.1. </w:t>
      </w:r>
      <w:r w:rsidR="00D16FE0" w:rsidRPr="001A4580">
        <w:rPr>
          <w:rFonts w:ascii="Times New Roman" w:hAnsi="Times New Roman" w:cs="Times New Roman"/>
          <w:sz w:val="30"/>
          <w:szCs w:val="30"/>
        </w:rPr>
        <w:t>Деятельность Экспертного совета осуществляется путем проведения совещаний.</w:t>
      </w:r>
    </w:p>
    <w:p w:rsidR="00D16FE0" w:rsidRPr="001A4580" w:rsidRDefault="00D16FE0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  <w:t xml:space="preserve">По </w:t>
      </w:r>
      <w:r w:rsidR="00257C31" w:rsidRPr="001A4580">
        <w:rPr>
          <w:rFonts w:ascii="Times New Roman" w:hAnsi="Times New Roman" w:cs="Times New Roman"/>
          <w:sz w:val="30"/>
          <w:szCs w:val="30"/>
        </w:rPr>
        <w:t>решени</w:t>
      </w:r>
      <w:r w:rsidRPr="001A4580">
        <w:rPr>
          <w:rFonts w:ascii="Times New Roman" w:hAnsi="Times New Roman" w:cs="Times New Roman"/>
          <w:sz w:val="30"/>
          <w:szCs w:val="30"/>
        </w:rPr>
        <w:t>ю председател</w:t>
      </w:r>
      <w:r w:rsidR="00257C31" w:rsidRPr="001A4580">
        <w:rPr>
          <w:rFonts w:ascii="Times New Roman" w:hAnsi="Times New Roman" w:cs="Times New Roman"/>
          <w:sz w:val="30"/>
          <w:szCs w:val="30"/>
        </w:rPr>
        <w:t>я или</w:t>
      </w:r>
      <w:r w:rsidRPr="001A4580">
        <w:rPr>
          <w:rFonts w:ascii="Times New Roman" w:hAnsi="Times New Roman" w:cs="Times New Roman"/>
          <w:sz w:val="30"/>
          <w:szCs w:val="30"/>
        </w:rPr>
        <w:t xml:space="preserve"> заместител</w:t>
      </w:r>
      <w:r w:rsidR="00257C31" w:rsidRPr="001A4580">
        <w:rPr>
          <w:rFonts w:ascii="Times New Roman" w:hAnsi="Times New Roman" w:cs="Times New Roman"/>
          <w:sz w:val="30"/>
          <w:szCs w:val="30"/>
        </w:rPr>
        <w:t>я</w:t>
      </w:r>
      <w:r w:rsidRPr="001A4580">
        <w:rPr>
          <w:rFonts w:ascii="Times New Roman" w:hAnsi="Times New Roman" w:cs="Times New Roman"/>
          <w:sz w:val="30"/>
          <w:szCs w:val="30"/>
        </w:rPr>
        <w:t xml:space="preserve"> председателя Экспертного совета на совещание могут приглашаться должностные лица, эксперты, граждане. </w:t>
      </w:r>
    </w:p>
    <w:p w:rsidR="002A2BE3" w:rsidRPr="001A4580" w:rsidRDefault="002A2BE3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  <w:t xml:space="preserve">Совещания проводятся по мере необходимости и важности возникающих вопросов, возникающих в деятельности </w:t>
      </w:r>
      <w:r w:rsidR="00E11D11">
        <w:rPr>
          <w:rFonts w:ascii="Times New Roman" w:hAnsi="Times New Roman" w:cs="Times New Roman"/>
          <w:sz w:val="30"/>
          <w:szCs w:val="30"/>
        </w:rPr>
        <w:t>област</w:t>
      </w:r>
      <w:r w:rsidRPr="001A4580">
        <w:rPr>
          <w:rFonts w:ascii="Times New Roman" w:hAnsi="Times New Roman" w:cs="Times New Roman"/>
          <w:sz w:val="30"/>
          <w:szCs w:val="30"/>
        </w:rPr>
        <w:t>ной комиссии для решения задач, определенных пунктом 2 настоящего Положения.</w:t>
      </w:r>
    </w:p>
    <w:p w:rsidR="00D16FE0" w:rsidRPr="001A4580" w:rsidRDefault="00D16FE0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</w:r>
      <w:r w:rsidR="002A2BE3" w:rsidRPr="001A4580">
        <w:rPr>
          <w:rFonts w:ascii="Times New Roman" w:hAnsi="Times New Roman" w:cs="Times New Roman"/>
          <w:sz w:val="30"/>
          <w:szCs w:val="30"/>
        </w:rPr>
        <w:t>5.2. Уведомление о проведении совещания направляется председателем (заместителем председателя) Экспертного совета членам Экспертного совета.</w:t>
      </w:r>
    </w:p>
    <w:p w:rsidR="0077058C" w:rsidRPr="001A4580" w:rsidRDefault="002A2BE3" w:rsidP="001A4580">
      <w:pPr>
        <w:pStyle w:val="ConsPlusNormal"/>
        <w:widowControl/>
        <w:spacing w:line="264" w:lineRule="auto"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1A4580">
        <w:rPr>
          <w:rFonts w:ascii="Times New Roman" w:hAnsi="Times New Roman" w:cs="Times New Roman"/>
          <w:sz w:val="30"/>
          <w:szCs w:val="30"/>
        </w:rPr>
        <w:tab/>
      </w:r>
      <w:r w:rsidR="00D429F6" w:rsidRPr="001A4580">
        <w:rPr>
          <w:rFonts w:ascii="Times New Roman" w:hAnsi="Times New Roman" w:cs="Times New Roman"/>
          <w:sz w:val="30"/>
          <w:szCs w:val="30"/>
        </w:rPr>
        <w:t>5.3. Решения Экспертного совета принимаются большинством голосов присутствующих членов Экспертного совета, в случае равенства голосов право решающего голоса принадлежит председателю (заместителю) Экспертного совета.</w:t>
      </w:r>
    </w:p>
    <w:p w:rsidR="0077058C" w:rsidRPr="001A4580" w:rsidRDefault="0077058C" w:rsidP="001A4580">
      <w:pPr>
        <w:pStyle w:val="ConsPlusNormal"/>
        <w:widowControl/>
        <w:spacing w:line="264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77058C" w:rsidRPr="001A4580" w:rsidSect="001A4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851" w:bottom="102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774" w:rsidRDefault="00A96774">
      <w:r>
        <w:separator/>
      </w:r>
    </w:p>
  </w:endnote>
  <w:endnote w:type="continuationSeparator" w:id="0">
    <w:p w:rsidR="00A96774" w:rsidRDefault="00A96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EF7" w:rsidRDefault="00815C76" w:rsidP="005B7AF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E6EF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6EF7" w:rsidRDefault="003E6EF7" w:rsidP="00183A2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EF7" w:rsidRDefault="003E6EF7" w:rsidP="00183A2E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50B" w:rsidRDefault="0014750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774" w:rsidRDefault="00A96774">
      <w:r>
        <w:separator/>
      </w:r>
    </w:p>
  </w:footnote>
  <w:footnote w:type="continuationSeparator" w:id="0">
    <w:p w:rsidR="00A96774" w:rsidRDefault="00A967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50B" w:rsidRDefault="0014750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3486364"/>
      <w:docPartObj>
        <w:docPartGallery w:val="Page Numbers (Top of Page)"/>
        <w:docPartUnique/>
      </w:docPartObj>
    </w:sdtPr>
    <w:sdtContent>
      <w:p w:rsidR="003E6EF7" w:rsidRDefault="00815C76">
        <w:pPr>
          <w:pStyle w:val="a9"/>
          <w:jc w:val="center"/>
        </w:pPr>
        <w:r>
          <w:fldChar w:fldCharType="begin"/>
        </w:r>
        <w:r w:rsidR="008037C6">
          <w:instrText xml:space="preserve"> PAGE   \* MERGEFORMAT </w:instrText>
        </w:r>
        <w:r>
          <w:fldChar w:fldCharType="separate"/>
        </w:r>
        <w:r w:rsidR="009554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E6EF7" w:rsidRDefault="003E6EF7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50B" w:rsidRDefault="0014750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46BCC"/>
    <w:multiLevelType w:val="hybridMultilevel"/>
    <w:tmpl w:val="E7567A8C"/>
    <w:lvl w:ilvl="0" w:tplc="6A70B2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6A1FE5"/>
    <w:multiLevelType w:val="hybridMultilevel"/>
    <w:tmpl w:val="FDA2D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F32E4C"/>
    <w:multiLevelType w:val="multilevel"/>
    <w:tmpl w:val="CE623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34A787C"/>
    <w:multiLevelType w:val="hybridMultilevel"/>
    <w:tmpl w:val="C75E19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069B7"/>
    <w:multiLevelType w:val="hybridMultilevel"/>
    <w:tmpl w:val="9EAE1B2A"/>
    <w:lvl w:ilvl="0" w:tplc="F1FC01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83A2E"/>
    <w:rsid w:val="000012CC"/>
    <w:rsid w:val="000024BA"/>
    <w:rsid w:val="00004423"/>
    <w:rsid w:val="000062B8"/>
    <w:rsid w:val="00006FDE"/>
    <w:rsid w:val="00010312"/>
    <w:rsid w:val="00011C2C"/>
    <w:rsid w:val="00011C9D"/>
    <w:rsid w:val="00011E91"/>
    <w:rsid w:val="000162C0"/>
    <w:rsid w:val="000165C9"/>
    <w:rsid w:val="00035EBF"/>
    <w:rsid w:val="00037282"/>
    <w:rsid w:val="00041598"/>
    <w:rsid w:val="00041DEC"/>
    <w:rsid w:val="0004666C"/>
    <w:rsid w:val="00052ED4"/>
    <w:rsid w:val="00054381"/>
    <w:rsid w:val="0006091A"/>
    <w:rsid w:val="000611C5"/>
    <w:rsid w:val="00061A79"/>
    <w:rsid w:val="00062A26"/>
    <w:rsid w:val="000723FF"/>
    <w:rsid w:val="00073DF9"/>
    <w:rsid w:val="0007429A"/>
    <w:rsid w:val="00077217"/>
    <w:rsid w:val="00077FC6"/>
    <w:rsid w:val="00084759"/>
    <w:rsid w:val="000903DC"/>
    <w:rsid w:val="000963BF"/>
    <w:rsid w:val="00097827"/>
    <w:rsid w:val="000A1721"/>
    <w:rsid w:val="000A2268"/>
    <w:rsid w:val="000A2AEB"/>
    <w:rsid w:val="000A6AF8"/>
    <w:rsid w:val="000A7AFC"/>
    <w:rsid w:val="000B726A"/>
    <w:rsid w:val="000C2E84"/>
    <w:rsid w:val="000C44FC"/>
    <w:rsid w:val="000C52A1"/>
    <w:rsid w:val="000C6550"/>
    <w:rsid w:val="000C6AAB"/>
    <w:rsid w:val="000C6E9F"/>
    <w:rsid w:val="000D4233"/>
    <w:rsid w:val="000E0B4E"/>
    <w:rsid w:val="000E21CF"/>
    <w:rsid w:val="000E5430"/>
    <w:rsid w:val="000E7336"/>
    <w:rsid w:val="000F6C1B"/>
    <w:rsid w:val="001019E1"/>
    <w:rsid w:val="0010485C"/>
    <w:rsid w:val="001146CA"/>
    <w:rsid w:val="00116231"/>
    <w:rsid w:val="00117A5C"/>
    <w:rsid w:val="00123C5C"/>
    <w:rsid w:val="00123F56"/>
    <w:rsid w:val="001240EF"/>
    <w:rsid w:val="00124434"/>
    <w:rsid w:val="00124E07"/>
    <w:rsid w:val="001314AC"/>
    <w:rsid w:val="00142870"/>
    <w:rsid w:val="0014750B"/>
    <w:rsid w:val="001506D6"/>
    <w:rsid w:val="00154D31"/>
    <w:rsid w:val="00161C30"/>
    <w:rsid w:val="00162497"/>
    <w:rsid w:val="00164DB8"/>
    <w:rsid w:val="00171185"/>
    <w:rsid w:val="00172F6E"/>
    <w:rsid w:val="00173068"/>
    <w:rsid w:val="001770F5"/>
    <w:rsid w:val="001827BB"/>
    <w:rsid w:val="00183A2E"/>
    <w:rsid w:val="00184B11"/>
    <w:rsid w:val="00185AF9"/>
    <w:rsid w:val="00185D3C"/>
    <w:rsid w:val="00186547"/>
    <w:rsid w:val="001900EA"/>
    <w:rsid w:val="00191104"/>
    <w:rsid w:val="00193536"/>
    <w:rsid w:val="0019703B"/>
    <w:rsid w:val="001A277B"/>
    <w:rsid w:val="001A3B4C"/>
    <w:rsid w:val="001A4580"/>
    <w:rsid w:val="001A5FDB"/>
    <w:rsid w:val="001B1E34"/>
    <w:rsid w:val="001C19FF"/>
    <w:rsid w:val="001C1C2D"/>
    <w:rsid w:val="001C299C"/>
    <w:rsid w:val="001C2B0C"/>
    <w:rsid w:val="001C2FEF"/>
    <w:rsid w:val="001C515B"/>
    <w:rsid w:val="001C6B04"/>
    <w:rsid w:val="001D0175"/>
    <w:rsid w:val="001D0213"/>
    <w:rsid w:val="001D18EC"/>
    <w:rsid w:val="001D71A7"/>
    <w:rsid w:val="001E2B4B"/>
    <w:rsid w:val="0020144E"/>
    <w:rsid w:val="00202C9A"/>
    <w:rsid w:val="00205F6C"/>
    <w:rsid w:val="00207755"/>
    <w:rsid w:val="0021019D"/>
    <w:rsid w:val="00212BEA"/>
    <w:rsid w:val="00221E1C"/>
    <w:rsid w:val="00223113"/>
    <w:rsid w:val="00224F76"/>
    <w:rsid w:val="0023709D"/>
    <w:rsid w:val="00237DD9"/>
    <w:rsid w:val="002402ED"/>
    <w:rsid w:val="0024065E"/>
    <w:rsid w:val="00243F0B"/>
    <w:rsid w:val="002459A9"/>
    <w:rsid w:val="00253BBF"/>
    <w:rsid w:val="002573FD"/>
    <w:rsid w:val="00257C31"/>
    <w:rsid w:val="00260151"/>
    <w:rsid w:val="00263000"/>
    <w:rsid w:val="002648FF"/>
    <w:rsid w:val="00264EC0"/>
    <w:rsid w:val="00270187"/>
    <w:rsid w:val="002705C8"/>
    <w:rsid w:val="00272297"/>
    <w:rsid w:val="00273A3C"/>
    <w:rsid w:val="00287123"/>
    <w:rsid w:val="00293905"/>
    <w:rsid w:val="002956FC"/>
    <w:rsid w:val="002A02E5"/>
    <w:rsid w:val="002A2BE3"/>
    <w:rsid w:val="002A31F2"/>
    <w:rsid w:val="002A7F84"/>
    <w:rsid w:val="002B4BF3"/>
    <w:rsid w:val="002C118A"/>
    <w:rsid w:val="002C2061"/>
    <w:rsid w:val="002C4C90"/>
    <w:rsid w:val="002C6B16"/>
    <w:rsid w:val="002D0F22"/>
    <w:rsid w:val="002D2C48"/>
    <w:rsid w:val="002D2EE3"/>
    <w:rsid w:val="002D6E49"/>
    <w:rsid w:val="002E0FC0"/>
    <w:rsid w:val="002E7098"/>
    <w:rsid w:val="002F04DA"/>
    <w:rsid w:val="002F0B46"/>
    <w:rsid w:val="002F150A"/>
    <w:rsid w:val="002F2ECE"/>
    <w:rsid w:val="002F5BCB"/>
    <w:rsid w:val="00300B19"/>
    <w:rsid w:val="00303372"/>
    <w:rsid w:val="003044B1"/>
    <w:rsid w:val="00307E43"/>
    <w:rsid w:val="003101A5"/>
    <w:rsid w:val="00311D69"/>
    <w:rsid w:val="00320989"/>
    <w:rsid w:val="00324848"/>
    <w:rsid w:val="00326650"/>
    <w:rsid w:val="003268EF"/>
    <w:rsid w:val="00327090"/>
    <w:rsid w:val="00327D05"/>
    <w:rsid w:val="0033193E"/>
    <w:rsid w:val="00331D99"/>
    <w:rsid w:val="00340B18"/>
    <w:rsid w:val="0034524D"/>
    <w:rsid w:val="00347E09"/>
    <w:rsid w:val="0035086F"/>
    <w:rsid w:val="00351C9D"/>
    <w:rsid w:val="00354971"/>
    <w:rsid w:val="003600AA"/>
    <w:rsid w:val="003769D5"/>
    <w:rsid w:val="00376F18"/>
    <w:rsid w:val="00384BE3"/>
    <w:rsid w:val="00396BB7"/>
    <w:rsid w:val="00396F4A"/>
    <w:rsid w:val="003A0D3E"/>
    <w:rsid w:val="003A2EED"/>
    <w:rsid w:val="003A6EC0"/>
    <w:rsid w:val="003A7735"/>
    <w:rsid w:val="003B2077"/>
    <w:rsid w:val="003C36DD"/>
    <w:rsid w:val="003C4AF1"/>
    <w:rsid w:val="003C7CE8"/>
    <w:rsid w:val="003D0D52"/>
    <w:rsid w:val="003D2A5B"/>
    <w:rsid w:val="003D3C0B"/>
    <w:rsid w:val="003D496F"/>
    <w:rsid w:val="003E025D"/>
    <w:rsid w:val="003E6EF7"/>
    <w:rsid w:val="003F03A8"/>
    <w:rsid w:val="003F04DB"/>
    <w:rsid w:val="003F0811"/>
    <w:rsid w:val="003F4BCF"/>
    <w:rsid w:val="003F5BBB"/>
    <w:rsid w:val="004044CA"/>
    <w:rsid w:val="00405232"/>
    <w:rsid w:val="00407407"/>
    <w:rsid w:val="00410D5A"/>
    <w:rsid w:val="00411ECF"/>
    <w:rsid w:val="00412843"/>
    <w:rsid w:val="00417713"/>
    <w:rsid w:val="00417CC6"/>
    <w:rsid w:val="00420AC4"/>
    <w:rsid w:val="0042115F"/>
    <w:rsid w:val="004225B0"/>
    <w:rsid w:val="004277CB"/>
    <w:rsid w:val="004334FC"/>
    <w:rsid w:val="00435779"/>
    <w:rsid w:val="00437805"/>
    <w:rsid w:val="00443B50"/>
    <w:rsid w:val="00454CEB"/>
    <w:rsid w:val="00457F37"/>
    <w:rsid w:val="00463372"/>
    <w:rsid w:val="00470ED9"/>
    <w:rsid w:val="0047286F"/>
    <w:rsid w:val="004759C1"/>
    <w:rsid w:val="004838FA"/>
    <w:rsid w:val="004873B1"/>
    <w:rsid w:val="00492804"/>
    <w:rsid w:val="00495895"/>
    <w:rsid w:val="004A20A1"/>
    <w:rsid w:val="004B7445"/>
    <w:rsid w:val="004C18DB"/>
    <w:rsid w:val="004C2C24"/>
    <w:rsid w:val="004D4FD2"/>
    <w:rsid w:val="004E1A3F"/>
    <w:rsid w:val="004E275D"/>
    <w:rsid w:val="004E3D72"/>
    <w:rsid w:val="004E4782"/>
    <w:rsid w:val="004F24EB"/>
    <w:rsid w:val="004F6144"/>
    <w:rsid w:val="004F7342"/>
    <w:rsid w:val="00503E4D"/>
    <w:rsid w:val="00505153"/>
    <w:rsid w:val="00506AE9"/>
    <w:rsid w:val="00506CD7"/>
    <w:rsid w:val="00511109"/>
    <w:rsid w:val="0051151A"/>
    <w:rsid w:val="00514376"/>
    <w:rsid w:val="00516767"/>
    <w:rsid w:val="005228C2"/>
    <w:rsid w:val="005273DF"/>
    <w:rsid w:val="00530CC1"/>
    <w:rsid w:val="0053262E"/>
    <w:rsid w:val="00533C9E"/>
    <w:rsid w:val="00535AA5"/>
    <w:rsid w:val="00540DF6"/>
    <w:rsid w:val="00541F1F"/>
    <w:rsid w:val="00551CE0"/>
    <w:rsid w:val="00551CFD"/>
    <w:rsid w:val="00551F68"/>
    <w:rsid w:val="00556197"/>
    <w:rsid w:val="00560CBF"/>
    <w:rsid w:val="0056376D"/>
    <w:rsid w:val="0056624C"/>
    <w:rsid w:val="005725BB"/>
    <w:rsid w:val="005746F1"/>
    <w:rsid w:val="00574DD2"/>
    <w:rsid w:val="00574E18"/>
    <w:rsid w:val="00575884"/>
    <w:rsid w:val="00577C48"/>
    <w:rsid w:val="00583BEA"/>
    <w:rsid w:val="00584746"/>
    <w:rsid w:val="00585700"/>
    <w:rsid w:val="0059754D"/>
    <w:rsid w:val="005A5244"/>
    <w:rsid w:val="005B1497"/>
    <w:rsid w:val="005B7AF6"/>
    <w:rsid w:val="005C075A"/>
    <w:rsid w:val="005D2AFE"/>
    <w:rsid w:val="005E4126"/>
    <w:rsid w:val="005E4859"/>
    <w:rsid w:val="005F50AA"/>
    <w:rsid w:val="005F5A73"/>
    <w:rsid w:val="005F7780"/>
    <w:rsid w:val="0060011D"/>
    <w:rsid w:val="00600658"/>
    <w:rsid w:val="00603208"/>
    <w:rsid w:val="00611684"/>
    <w:rsid w:val="006133FE"/>
    <w:rsid w:val="00614850"/>
    <w:rsid w:val="006157AA"/>
    <w:rsid w:val="006211DC"/>
    <w:rsid w:val="00625F6F"/>
    <w:rsid w:val="0062675F"/>
    <w:rsid w:val="00627B82"/>
    <w:rsid w:val="006302A5"/>
    <w:rsid w:val="006316F5"/>
    <w:rsid w:val="00631F97"/>
    <w:rsid w:val="00637381"/>
    <w:rsid w:val="006410DD"/>
    <w:rsid w:val="00643E1F"/>
    <w:rsid w:val="006520EF"/>
    <w:rsid w:val="00652D8A"/>
    <w:rsid w:val="0065510C"/>
    <w:rsid w:val="006554AA"/>
    <w:rsid w:val="00660A4E"/>
    <w:rsid w:val="00663F9E"/>
    <w:rsid w:val="0066751C"/>
    <w:rsid w:val="0067163A"/>
    <w:rsid w:val="0067405A"/>
    <w:rsid w:val="0068301A"/>
    <w:rsid w:val="00684AD5"/>
    <w:rsid w:val="00687858"/>
    <w:rsid w:val="00692D0C"/>
    <w:rsid w:val="006A1A68"/>
    <w:rsid w:val="006A61AB"/>
    <w:rsid w:val="006B020C"/>
    <w:rsid w:val="006B10AA"/>
    <w:rsid w:val="006B2FD7"/>
    <w:rsid w:val="006B3C0D"/>
    <w:rsid w:val="006B593C"/>
    <w:rsid w:val="006B603E"/>
    <w:rsid w:val="006E303F"/>
    <w:rsid w:val="006E4FFA"/>
    <w:rsid w:val="006F2416"/>
    <w:rsid w:val="006F2D3E"/>
    <w:rsid w:val="006F4B73"/>
    <w:rsid w:val="006F7A24"/>
    <w:rsid w:val="006F7AEB"/>
    <w:rsid w:val="0070008D"/>
    <w:rsid w:val="00713C17"/>
    <w:rsid w:val="007218CB"/>
    <w:rsid w:val="00722617"/>
    <w:rsid w:val="00722A12"/>
    <w:rsid w:val="00725F12"/>
    <w:rsid w:val="00725FC4"/>
    <w:rsid w:val="00733D05"/>
    <w:rsid w:val="007346E3"/>
    <w:rsid w:val="00740476"/>
    <w:rsid w:val="00741742"/>
    <w:rsid w:val="00754231"/>
    <w:rsid w:val="007604B3"/>
    <w:rsid w:val="007610C9"/>
    <w:rsid w:val="00765D86"/>
    <w:rsid w:val="0076696B"/>
    <w:rsid w:val="0077058C"/>
    <w:rsid w:val="007735F9"/>
    <w:rsid w:val="00773A54"/>
    <w:rsid w:val="0077593A"/>
    <w:rsid w:val="00775B10"/>
    <w:rsid w:val="007830FA"/>
    <w:rsid w:val="00785FE6"/>
    <w:rsid w:val="00791E22"/>
    <w:rsid w:val="00792484"/>
    <w:rsid w:val="00793D2C"/>
    <w:rsid w:val="007960DC"/>
    <w:rsid w:val="007A127D"/>
    <w:rsid w:val="007A5DA1"/>
    <w:rsid w:val="007B3A10"/>
    <w:rsid w:val="007B5667"/>
    <w:rsid w:val="007B58C1"/>
    <w:rsid w:val="007B7440"/>
    <w:rsid w:val="007C1C2B"/>
    <w:rsid w:val="007C3E2C"/>
    <w:rsid w:val="007C6C19"/>
    <w:rsid w:val="007D01EB"/>
    <w:rsid w:val="007D3B0B"/>
    <w:rsid w:val="007D4A69"/>
    <w:rsid w:val="007E1405"/>
    <w:rsid w:val="007E1C4E"/>
    <w:rsid w:val="007E2118"/>
    <w:rsid w:val="007E6733"/>
    <w:rsid w:val="007F1B66"/>
    <w:rsid w:val="007F207F"/>
    <w:rsid w:val="00802374"/>
    <w:rsid w:val="00802BF2"/>
    <w:rsid w:val="008037C6"/>
    <w:rsid w:val="0080434F"/>
    <w:rsid w:val="008123AC"/>
    <w:rsid w:val="0081295A"/>
    <w:rsid w:val="00814204"/>
    <w:rsid w:val="00814599"/>
    <w:rsid w:val="008151D2"/>
    <w:rsid w:val="0081552E"/>
    <w:rsid w:val="00815C76"/>
    <w:rsid w:val="008179FB"/>
    <w:rsid w:val="008257F5"/>
    <w:rsid w:val="00827789"/>
    <w:rsid w:val="00827C96"/>
    <w:rsid w:val="00831710"/>
    <w:rsid w:val="0083420E"/>
    <w:rsid w:val="00835E77"/>
    <w:rsid w:val="00844055"/>
    <w:rsid w:val="008444F8"/>
    <w:rsid w:val="00847438"/>
    <w:rsid w:val="00854C94"/>
    <w:rsid w:val="0085566B"/>
    <w:rsid w:val="00855C0E"/>
    <w:rsid w:val="00860B74"/>
    <w:rsid w:val="008666A2"/>
    <w:rsid w:val="008712F9"/>
    <w:rsid w:val="00872531"/>
    <w:rsid w:val="008736C9"/>
    <w:rsid w:val="00873F97"/>
    <w:rsid w:val="0087489A"/>
    <w:rsid w:val="008809AC"/>
    <w:rsid w:val="00882615"/>
    <w:rsid w:val="00887B00"/>
    <w:rsid w:val="00887CF8"/>
    <w:rsid w:val="008945A2"/>
    <w:rsid w:val="00894C68"/>
    <w:rsid w:val="00895713"/>
    <w:rsid w:val="00897F85"/>
    <w:rsid w:val="008A4428"/>
    <w:rsid w:val="008B08C0"/>
    <w:rsid w:val="008B23EC"/>
    <w:rsid w:val="008C70B3"/>
    <w:rsid w:val="008D1136"/>
    <w:rsid w:val="008D129B"/>
    <w:rsid w:val="008D614C"/>
    <w:rsid w:val="008E099E"/>
    <w:rsid w:val="008E1222"/>
    <w:rsid w:val="008E25DA"/>
    <w:rsid w:val="008E3F6C"/>
    <w:rsid w:val="008E56C2"/>
    <w:rsid w:val="009013D9"/>
    <w:rsid w:val="009014FC"/>
    <w:rsid w:val="00902445"/>
    <w:rsid w:val="00912425"/>
    <w:rsid w:val="00913FBA"/>
    <w:rsid w:val="009163AA"/>
    <w:rsid w:val="009209D3"/>
    <w:rsid w:val="009221CE"/>
    <w:rsid w:val="0092691B"/>
    <w:rsid w:val="00926CF4"/>
    <w:rsid w:val="00927E68"/>
    <w:rsid w:val="0093386D"/>
    <w:rsid w:val="00934A3A"/>
    <w:rsid w:val="009421ED"/>
    <w:rsid w:val="00944E7C"/>
    <w:rsid w:val="00946170"/>
    <w:rsid w:val="00950DF5"/>
    <w:rsid w:val="0095296C"/>
    <w:rsid w:val="009554D6"/>
    <w:rsid w:val="0095615E"/>
    <w:rsid w:val="00960028"/>
    <w:rsid w:val="00967ADB"/>
    <w:rsid w:val="00973329"/>
    <w:rsid w:val="0097520A"/>
    <w:rsid w:val="0097626A"/>
    <w:rsid w:val="00981AD3"/>
    <w:rsid w:val="009824FE"/>
    <w:rsid w:val="009849AB"/>
    <w:rsid w:val="00985949"/>
    <w:rsid w:val="009973BE"/>
    <w:rsid w:val="00997D68"/>
    <w:rsid w:val="009A188A"/>
    <w:rsid w:val="009A1E72"/>
    <w:rsid w:val="009B0383"/>
    <w:rsid w:val="009B25B4"/>
    <w:rsid w:val="009B2CCE"/>
    <w:rsid w:val="009B356E"/>
    <w:rsid w:val="009B44C9"/>
    <w:rsid w:val="009C3925"/>
    <w:rsid w:val="009D3D5F"/>
    <w:rsid w:val="009E39E3"/>
    <w:rsid w:val="009E3E77"/>
    <w:rsid w:val="009E6DB4"/>
    <w:rsid w:val="009F0337"/>
    <w:rsid w:val="009F24E7"/>
    <w:rsid w:val="009F43F4"/>
    <w:rsid w:val="009F4A2C"/>
    <w:rsid w:val="009F4D0B"/>
    <w:rsid w:val="00A03CDC"/>
    <w:rsid w:val="00A051A7"/>
    <w:rsid w:val="00A05821"/>
    <w:rsid w:val="00A1232B"/>
    <w:rsid w:val="00A134D7"/>
    <w:rsid w:val="00A15CE7"/>
    <w:rsid w:val="00A16594"/>
    <w:rsid w:val="00A16AAF"/>
    <w:rsid w:val="00A17FE1"/>
    <w:rsid w:val="00A34705"/>
    <w:rsid w:val="00A34952"/>
    <w:rsid w:val="00A37BD9"/>
    <w:rsid w:val="00A41692"/>
    <w:rsid w:val="00A42F19"/>
    <w:rsid w:val="00A438D6"/>
    <w:rsid w:val="00A4451B"/>
    <w:rsid w:val="00A51FF2"/>
    <w:rsid w:val="00A55184"/>
    <w:rsid w:val="00A61365"/>
    <w:rsid w:val="00A63A34"/>
    <w:rsid w:val="00A658EC"/>
    <w:rsid w:val="00A7331B"/>
    <w:rsid w:val="00A87A53"/>
    <w:rsid w:val="00A942C3"/>
    <w:rsid w:val="00A9610D"/>
    <w:rsid w:val="00A96774"/>
    <w:rsid w:val="00AA178C"/>
    <w:rsid w:val="00AA39BB"/>
    <w:rsid w:val="00AB2414"/>
    <w:rsid w:val="00AB615A"/>
    <w:rsid w:val="00AB6636"/>
    <w:rsid w:val="00AC0485"/>
    <w:rsid w:val="00AC05D5"/>
    <w:rsid w:val="00AC0AEC"/>
    <w:rsid w:val="00AC264A"/>
    <w:rsid w:val="00AC41B5"/>
    <w:rsid w:val="00AC62A8"/>
    <w:rsid w:val="00AC6ABB"/>
    <w:rsid w:val="00AD2A81"/>
    <w:rsid w:val="00AD50FE"/>
    <w:rsid w:val="00AD6B0E"/>
    <w:rsid w:val="00AE238A"/>
    <w:rsid w:val="00AE5D14"/>
    <w:rsid w:val="00AE6ABD"/>
    <w:rsid w:val="00AF01B7"/>
    <w:rsid w:val="00AF0C8D"/>
    <w:rsid w:val="00AF1477"/>
    <w:rsid w:val="00B070D3"/>
    <w:rsid w:val="00B076D5"/>
    <w:rsid w:val="00B07E60"/>
    <w:rsid w:val="00B12169"/>
    <w:rsid w:val="00B16D5D"/>
    <w:rsid w:val="00B21C18"/>
    <w:rsid w:val="00B23CDA"/>
    <w:rsid w:val="00B26144"/>
    <w:rsid w:val="00B3753E"/>
    <w:rsid w:val="00B40E02"/>
    <w:rsid w:val="00B41A21"/>
    <w:rsid w:val="00B4269C"/>
    <w:rsid w:val="00B45629"/>
    <w:rsid w:val="00B477AE"/>
    <w:rsid w:val="00B53869"/>
    <w:rsid w:val="00B54856"/>
    <w:rsid w:val="00B556CE"/>
    <w:rsid w:val="00B55F8C"/>
    <w:rsid w:val="00B60803"/>
    <w:rsid w:val="00B6156D"/>
    <w:rsid w:val="00B62732"/>
    <w:rsid w:val="00B63791"/>
    <w:rsid w:val="00B71E79"/>
    <w:rsid w:val="00B73F36"/>
    <w:rsid w:val="00B74A59"/>
    <w:rsid w:val="00B74F06"/>
    <w:rsid w:val="00B76559"/>
    <w:rsid w:val="00B80BD8"/>
    <w:rsid w:val="00B83EFF"/>
    <w:rsid w:val="00B957A7"/>
    <w:rsid w:val="00BA2CE4"/>
    <w:rsid w:val="00BA70D8"/>
    <w:rsid w:val="00BB0FAD"/>
    <w:rsid w:val="00BB11BA"/>
    <w:rsid w:val="00BD0E4B"/>
    <w:rsid w:val="00BD5C75"/>
    <w:rsid w:val="00BE17F7"/>
    <w:rsid w:val="00BE3B04"/>
    <w:rsid w:val="00BE72AE"/>
    <w:rsid w:val="00BE763F"/>
    <w:rsid w:val="00BF127A"/>
    <w:rsid w:val="00BF4BCE"/>
    <w:rsid w:val="00BF52D3"/>
    <w:rsid w:val="00BF6421"/>
    <w:rsid w:val="00C01469"/>
    <w:rsid w:val="00C05B5C"/>
    <w:rsid w:val="00C07D81"/>
    <w:rsid w:val="00C17661"/>
    <w:rsid w:val="00C200D0"/>
    <w:rsid w:val="00C233CB"/>
    <w:rsid w:val="00C234AB"/>
    <w:rsid w:val="00C23576"/>
    <w:rsid w:val="00C23EAF"/>
    <w:rsid w:val="00C25D3A"/>
    <w:rsid w:val="00C3258F"/>
    <w:rsid w:val="00C41D31"/>
    <w:rsid w:val="00C46280"/>
    <w:rsid w:val="00C4698A"/>
    <w:rsid w:val="00C500B6"/>
    <w:rsid w:val="00C52F46"/>
    <w:rsid w:val="00C71CCB"/>
    <w:rsid w:val="00C73F57"/>
    <w:rsid w:val="00C92C7D"/>
    <w:rsid w:val="00C92ED5"/>
    <w:rsid w:val="00C94E10"/>
    <w:rsid w:val="00C9510B"/>
    <w:rsid w:val="00C96D87"/>
    <w:rsid w:val="00C97EAC"/>
    <w:rsid w:val="00CA05E1"/>
    <w:rsid w:val="00CA439A"/>
    <w:rsid w:val="00CA7254"/>
    <w:rsid w:val="00CB19EE"/>
    <w:rsid w:val="00CB7741"/>
    <w:rsid w:val="00CC2894"/>
    <w:rsid w:val="00CC5DCC"/>
    <w:rsid w:val="00CC7D9B"/>
    <w:rsid w:val="00CD64B6"/>
    <w:rsid w:val="00CE013F"/>
    <w:rsid w:val="00CE661D"/>
    <w:rsid w:val="00CE7071"/>
    <w:rsid w:val="00CF1C64"/>
    <w:rsid w:val="00CF3E07"/>
    <w:rsid w:val="00CF4414"/>
    <w:rsid w:val="00CF5BB0"/>
    <w:rsid w:val="00CF7749"/>
    <w:rsid w:val="00D01222"/>
    <w:rsid w:val="00D02507"/>
    <w:rsid w:val="00D02E0B"/>
    <w:rsid w:val="00D062AF"/>
    <w:rsid w:val="00D1156F"/>
    <w:rsid w:val="00D12065"/>
    <w:rsid w:val="00D1370D"/>
    <w:rsid w:val="00D14097"/>
    <w:rsid w:val="00D16FE0"/>
    <w:rsid w:val="00D202DB"/>
    <w:rsid w:val="00D22934"/>
    <w:rsid w:val="00D3373F"/>
    <w:rsid w:val="00D353D4"/>
    <w:rsid w:val="00D354D4"/>
    <w:rsid w:val="00D37AB1"/>
    <w:rsid w:val="00D429F6"/>
    <w:rsid w:val="00D42C3E"/>
    <w:rsid w:val="00D45ABB"/>
    <w:rsid w:val="00D51FA3"/>
    <w:rsid w:val="00D53730"/>
    <w:rsid w:val="00D558B0"/>
    <w:rsid w:val="00D56935"/>
    <w:rsid w:val="00D605A5"/>
    <w:rsid w:val="00D67636"/>
    <w:rsid w:val="00D759EC"/>
    <w:rsid w:val="00D76837"/>
    <w:rsid w:val="00D81D0E"/>
    <w:rsid w:val="00D824F7"/>
    <w:rsid w:val="00D873AA"/>
    <w:rsid w:val="00D91102"/>
    <w:rsid w:val="00D91841"/>
    <w:rsid w:val="00D91972"/>
    <w:rsid w:val="00D94603"/>
    <w:rsid w:val="00D974FF"/>
    <w:rsid w:val="00DA5D7B"/>
    <w:rsid w:val="00DB01B7"/>
    <w:rsid w:val="00DB04B1"/>
    <w:rsid w:val="00DB46F4"/>
    <w:rsid w:val="00DC22BB"/>
    <w:rsid w:val="00DC4238"/>
    <w:rsid w:val="00DC44B1"/>
    <w:rsid w:val="00DC4709"/>
    <w:rsid w:val="00DC6CF5"/>
    <w:rsid w:val="00DD6CC0"/>
    <w:rsid w:val="00DE0FA0"/>
    <w:rsid w:val="00DE3B36"/>
    <w:rsid w:val="00DE51B8"/>
    <w:rsid w:val="00DE7FBA"/>
    <w:rsid w:val="00E05032"/>
    <w:rsid w:val="00E10993"/>
    <w:rsid w:val="00E11D11"/>
    <w:rsid w:val="00E14790"/>
    <w:rsid w:val="00E15F53"/>
    <w:rsid w:val="00E24255"/>
    <w:rsid w:val="00E27280"/>
    <w:rsid w:val="00E3068D"/>
    <w:rsid w:val="00E310C3"/>
    <w:rsid w:val="00E31807"/>
    <w:rsid w:val="00E325F8"/>
    <w:rsid w:val="00E33961"/>
    <w:rsid w:val="00E34D9F"/>
    <w:rsid w:val="00E371A6"/>
    <w:rsid w:val="00E40ADD"/>
    <w:rsid w:val="00E42263"/>
    <w:rsid w:val="00E4504B"/>
    <w:rsid w:val="00E52380"/>
    <w:rsid w:val="00E54F82"/>
    <w:rsid w:val="00E55793"/>
    <w:rsid w:val="00E604AE"/>
    <w:rsid w:val="00E71326"/>
    <w:rsid w:val="00E73173"/>
    <w:rsid w:val="00E77B2C"/>
    <w:rsid w:val="00E80321"/>
    <w:rsid w:val="00E80B0A"/>
    <w:rsid w:val="00E82AA4"/>
    <w:rsid w:val="00E927AE"/>
    <w:rsid w:val="00E92E35"/>
    <w:rsid w:val="00E967DE"/>
    <w:rsid w:val="00E97618"/>
    <w:rsid w:val="00EA5E14"/>
    <w:rsid w:val="00EB3EA3"/>
    <w:rsid w:val="00EB4D70"/>
    <w:rsid w:val="00EB5B3F"/>
    <w:rsid w:val="00EC4CF5"/>
    <w:rsid w:val="00ED420A"/>
    <w:rsid w:val="00ED4E58"/>
    <w:rsid w:val="00ED6255"/>
    <w:rsid w:val="00ED6D49"/>
    <w:rsid w:val="00ED704E"/>
    <w:rsid w:val="00EE071E"/>
    <w:rsid w:val="00EF103B"/>
    <w:rsid w:val="00EF1C45"/>
    <w:rsid w:val="00EF2CDD"/>
    <w:rsid w:val="00F05686"/>
    <w:rsid w:val="00F11439"/>
    <w:rsid w:val="00F15B6B"/>
    <w:rsid w:val="00F1728C"/>
    <w:rsid w:val="00F245AB"/>
    <w:rsid w:val="00F3212E"/>
    <w:rsid w:val="00F46354"/>
    <w:rsid w:val="00F530E0"/>
    <w:rsid w:val="00F5687B"/>
    <w:rsid w:val="00F64844"/>
    <w:rsid w:val="00F671A2"/>
    <w:rsid w:val="00F67553"/>
    <w:rsid w:val="00F67BA1"/>
    <w:rsid w:val="00F738A1"/>
    <w:rsid w:val="00F77578"/>
    <w:rsid w:val="00F8704C"/>
    <w:rsid w:val="00F877ED"/>
    <w:rsid w:val="00F93287"/>
    <w:rsid w:val="00F96AD5"/>
    <w:rsid w:val="00F97327"/>
    <w:rsid w:val="00FA2896"/>
    <w:rsid w:val="00FA3C26"/>
    <w:rsid w:val="00FA4A65"/>
    <w:rsid w:val="00FA4AB1"/>
    <w:rsid w:val="00FB2BA8"/>
    <w:rsid w:val="00FB5985"/>
    <w:rsid w:val="00FC083D"/>
    <w:rsid w:val="00FC09D9"/>
    <w:rsid w:val="00FC4205"/>
    <w:rsid w:val="00FC71B5"/>
    <w:rsid w:val="00FD01AC"/>
    <w:rsid w:val="00FD3072"/>
    <w:rsid w:val="00FD7D9B"/>
    <w:rsid w:val="00FD7F5F"/>
    <w:rsid w:val="00FE0222"/>
    <w:rsid w:val="00FE4872"/>
    <w:rsid w:val="00FE6698"/>
    <w:rsid w:val="00FF2F54"/>
    <w:rsid w:val="00FF5705"/>
    <w:rsid w:val="00FF5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A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183A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basedOn w:val="a0"/>
    <w:rsid w:val="00183A2E"/>
    <w:rPr>
      <w:color w:val="0000FF"/>
      <w:u w:val="single"/>
    </w:rPr>
  </w:style>
  <w:style w:type="paragraph" w:styleId="a4">
    <w:name w:val="footer"/>
    <w:basedOn w:val="a"/>
    <w:rsid w:val="00183A2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83A2E"/>
  </w:style>
  <w:style w:type="table" w:styleId="a6">
    <w:name w:val="Table Grid"/>
    <w:basedOn w:val="a1"/>
    <w:rsid w:val="00183A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3E02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944E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 Spacing"/>
    <w:uiPriority w:val="1"/>
    <w:qFormat/>
    <w:rsid w:val="002F150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F150A"/>
  </w:style>
  <w:style w:type="paragraph" w:customStyle="1" w:styleId="22">
    <w:name w:val="Знак2 Знак Знак Знак Знак Знак Знак2"/>
    <w:basedOn w:val="a"/>
    <w:uiPriority w:val="99"/>
    <w:rsid w:val="002F150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5C075A"/>
  </w:style>
  <w:style w:type="paragraph" w:styleId="a9">
    <w:name w:val="header"/>
    <w:basedOn w:val="a"/>
    <w:link w:val="aa"/>
    <w:rsid w:val="00E0503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05032"/>
    <w:rPr>
      <w:sz w:val="24"/>
      <w:szCs w:val="24"/>
    </w:rPr>
  </w:style>
  <w:style w:type="character" w:styleId="ab">
    <w:name w:val="Emphasis"/>
    <w:basedOn w:val="a0"/>
    <w:uiPriority w:val="20"/>
    <w:qFormat/>
    <w:rsid w:val="0024065E"/>
    <w:rPr>
      <w:i/>
      <w:iCs/>
    </w:rPr>
  </w:style>
  <w:style w:type="paragraph" w:customStyle="1" w:styleId="ConsPlusTitle">
    <w:name w:val="ConsPlusTitle"/>
    <w:rsid w:val="0051110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Default">
    <w:name w:val="Default"/>
    <w:rsid w:val="00BD0E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"/>
    <w:link w:val="ad"/>
    <w:rsid w:val="005273D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273DF"/>
    <w:rPr>
      <w:rFonts w:ascii="Tahoma" w:hAnsi="Tahoma" w:cs="Tahoma"/>
      <w:sz w:val="16"/>
      <w:szCs w:val="16"/>
    </w:rPr>
  </w:style>
  <w:style w:type="paragraph" w:customStyle="1" w:styleId="printc">
    <w:name w:val="printc"/>
    <w:basedOn w:val="a"/>
    <w:rsid w:val="00FD7D9B"/>
    <w:pPr>
      <w:spacing w:before="144" w:after="288"/>
      <w:jc w:val="center"/>
    </w:pPr>
  </w:style>
  <w:style w:type="character" w:customStyle="1" w:styleId="ae">
    <w:name w:val="Гипертекстовая ссылка"/>
    <w:uiPriority w:val="99"/>
    <w:rsid w:val="00FD7D9B"/>
    <w:rPr>
      <w:b/>
      <w:bCs/>
      <w:color w:val="008000"/>
    </w:rPr>
  </w:style>
  <w:style w:type="table" w:customStyle="1" w:styleId="10">
    <w:name w:val="Сетка таблицы1"/>
    <w:basedOn w:val="a1"/>
    <w:next w:val="a6"/>
    <w:uiPriority w:val="59"/>
    <w:rsid w:val="00927E6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927E6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evel2">
    <w:name w:val="level2"/>
    <w:basedOn w:val="a0"/>
    <w:rsid w:val="00E82AA4"/>
  </w:style>
  <w:style w:type="character" w:customStyle="1" w:styleId="level1">
    <w:name w:val="level1"/>
    <w:basedOn w:val="a0"/>
    <w:rsid w:val="00E82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D1F81-A70B-439B-AE3A-F6984651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ДТиСЗН ХМАО-Югры</Company>
  <LinksUpToDate>false</LinksUpToDate>
  <CharactersWithSpaces>4689</CharactersWithSpaces>
  <SharedDoc>false</SharedDoc>
  <HLinks>
    <vt:vector size="6" baseType="variant">
      <vt:variant>
        <vt:i4>6291531</vt:i4>
      </vt:variant>
      <vt:variant>
        <vt:i4>0</vt:i4>
      </vt:variant>
      <vt:variant>
        <vt:i4>0</vt:i4>
      </vt:variant>
      <vt:variant>
        <vt:i4>5</vt:i4>
      </vt:variant>
      <vt:variant>
        <vt:lpwstr>mailto:SkorikovNY@admhmao.ru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Воложанинова</dc:creator>
  <cp:lastModifiedBy>user</cp:lastModifiedBy>
  <cp:revision>5</cp:revision>
  <cp:lastPrinted>2013-02-04T03:10:00Z</cp:lastPrinted>
  <dcterms:created xsi:type="dcterms:W3CDTF">2013-10-22T07:13:00Z</dcterms:created>
  <dcterms:modified xsi:type="dcterms:W3CDTF">2013-11-19T09:07:00Z</dcterms:modified>
</cp:coreProperties>
</file>